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8EB1" w14:textId="01B94897" w:rsidR="000E1EB7" w:rsidRPr="003F09A2" w:rsidRDefault="000E1EB7" w:rsidP="000E1EB7">
      <w:pPr>
        <w:jc w:val="both"/>
        <w:rPr>
          <w:rFonts w:ascii="Montserrat" w:hAnsi="Montserrat"/>
          <w:sz w:val="20"/>
          <w:szCs w:val="20"/>
        </w:rPr>
      </w:pPr>
      <w:r w:rsidRPr="003F09A2">
        <w:rPr>
          <w:rFonts w:ascii="Montserrat" w:hAnsi="Montserrat"/>
          <w:b/>
          <w:bCs/>
          <w:sz w:val="20"/>
          <w:szCs w:val="20"/>
        </w:rPr>
        <w:t>LA JUNTA DE GOBIERNO DEL INSTITUTO HIDALGUENSE DE LAS MUJERES</w:t>
      </w:r>
      <w:r w:rsidRPr="003F09A2">
        <w:rPr>
          <w:rFonts w:ascii="Montserrat" w:hAnsi="Montserrat"/>
          <w:sz w:val="20"/>
          <w:szCs w:val="20"/>
        </w:rPr>
        <w:t xml:space="preserve"> EN EJERCICIO DE LAS FACULTADES Y OBLIGACIONES QUE LE CONFIERE EL ARTÍCULO 10 FRACCIÓN XIII DEL DECRETO DE CREACIÓN DEL INSTITUTO HIDALGUENSE DE LAS MUJERES, ARTÍCULO 6 </w:t>
      </w:r>
      <w:r w:rsidRPr="00DE43EF">
        <w:rPr>
          <w:rFonts w:ascii="Montserrat" w:hAnsi="Montserrat"/>
          <w:sz w:val="20"/>
          <w:szCs w:val="20"/>
        </w:rPr>
        <w:t>FRACCIÓN VI</w:t>
      </w:r>
      <w:r w:rsidRPr="003F09A2">
        <w:rPr>
          <w:rFonts w:ascii="Montserrat" w:hAnsi="Montserrat"/>
          <w:sz w:val="20"/>
          <w:szCs w:val="20"/>
        </w:rPr>
        <w:t xml:space="preserve"> DE LA LEY DE BIENES DEL ESTADO, EL ARTÍCULO 7 DEL ESTADO ORGÁNICO DEL INSTITUTO HIDALGUENSE DE LAS MUJERES Y</w:t>
      </w:r>
    </w:p>
    <w:p w14:paraId="38FD83AA" w14:textId="132F440D" w:rsidR="000E1EB7" w:rsidRPr="003F09A2" w:rsidRDefault="000E1EB7" w:rsidP="000E1EB7">
      <w:pPr>
        <w:jc w:val="center"/>
        <w:rPr>
          <w:rFonts w:ascii="Montserrat" w:hAnsi="Montserrat"/>
          <w:b/>
          <w:bCs/>
          <w:sz w:val="20"/>
          <w:szCs w:val="20"/>
        </w:rPr>
      </w:pPr>
      <w:r w:rsidRPr="003F09A2">
        <w:rPr>
          <w:rFonts w:ascii="Montserrat" w:hAnsi="Montserrat"/>
          <w:b/>
          <w:bCs/>
          <w:sz w:val="20"/>
          <w:szCs w:val="20"/>
        </w:rPr>
        <w:t>C</w:t>
      </w:r>
      <w:r w:rsidR="00FD0492" w:rsidRPr="003F09A2">
        <w:rPr>
          <w:rFonts w:ascii="Montserrat" w:hAnsi="Montserrat"/>
          <w:b/>
          <w:bCs/>
          <w:sz w:val="20"/>
          <w:szCs w:val="20"/>
        </w:rPr>
        <w:t xml:space="preserve"> </w:t>
      </w:r>
      <w:r w:rsidRPr="003F09A2">
        <w:rPr>
          <w:rFonts w:ascii="Montserrat" w:hAnsi="Montserrat"/>
          <w:b/>
          <w:bCs/>
          <w:sz w:val="20"/>
          <w:szCs w:val="20"/>
        </w:rPr>
        <w:t>O</w:t>
      </w:r>
      <w:r w:rsidR="00FD0492" w:rsidRPr="003F09A2">
        <w:rPr>
          <w:rFonts w:ascii="Montserrat" w:hAnsi="Montserrat"/>
          <w:b/>
          <w:bCs/>
          <w:sz w:val="20"/>
          <w:szCs w:val="20"/>
        </w:rPr>
        <w:t xml:space="preserve"> </w:t>
      </w:r>
      <w:r w:rsidRPr="003F09A2">
        <w:rPr>
          <w:rFonts w:ascii="Montserrat" w:hAnsi="Montserrat"/>
          <w:b/>
          <w:bCs/>
          <w:sz w:val="20"/>
          <w:szCs w:val="20"/>
        </w:rPr>
        <w:t>N</w:t>
      </w:r>
      <w:r w:rsidR="00FD0492" w:rsidRPr="003F09A2">
        <w:rPr>
          <w:rFonts w:ascii="Montserrat" w:hAnsi="Montserrat"/>
          <w:b/>
          <w:bCs/>
          <w:sz w:val="20"/>
          <w:szCs w:val="20"/>
        </w:rPr>
        <w:t xml:space="preserve"> </w:t>
      </w:r>
      <w:r w:rsidRPr="003F09A2">
        <w:rPr>
          <w:rFonts w:ascii="Montserrat" w:hAnsi="Montserrat"/>
          <w:b/>
          <w:bCs/>
          <w:sz w:val="20"/>
          <w:szCs w:val="20"/>
        </w:rPr>
        <w:t>S</w:t>
      </w:r>
      <w:r w:rsidR="00FD0492" w:rsidRPr="003F09A2">
        <w:rPr>
          <w:rFonts w:ascii="Montserrat" w:hAnsi="Montserrat"/>
          <w:b/>
          <w:bCs/>
          <w:sz w:val="20"/>
          <w:szCs w:val="20"/>
        </w:rPr>
        <w:t xml:space="preserve"> </w:t>
      </w:r>
      <w:r w:rsidRPr="003F09A2">
        <w:rPr>
          <w:rFonts w:ascii="Montserrat" w:hAnsi="Montserrat"/>
          <w:b/>
          <w:bCs/>
          <w:sz w:val="20"/>
          <w:szCs w:val="20"/>
        </w:rPr>
        <w:t>I</w:t>
      </w:r>
      <w:r w:rsidR="00FD0492" w:rsidRPr="003F09A2">
        <w:rPr>
          <w:rFonts w:ascii="Montserrat" w:hAnsi="Montserrat"/>
          <w:b/>
          <w:bCs/>
          <w:sz w:val="20"/>
          <w:szCs w:val="20"/>
        </w:rPr>
        <w:t xml:space="preserve"> </w:t>
      </w:r>
      <w:r w:rsidRPr="003F09A2">
        <w:rPr>
          <w:rFonts w:ascii="Montserrat" w:hAnsi="Montserrat"/>
          <w:b/>
          <w:bCs/>
          <w:sz w:val="20"/>
          <w:szCs w:val="20"/>
        </w:rPr>
        <w:t>D</w:t>
      </w:r>
      <w:r w:rsidR="00FD0492" w:rsidRPr="003F09A2">
        <w:rPr>
          <w:rFonts w:ascii="Montserrat" w:hAnsi="Montserrat"/>
          <w:b/>
          <w:bCs/>
          <w:sz w:val="20"/>
          <w:szCs w:val="20"/>
        </w:rPr>
        <w:t xml:space="preserve"> </w:t>
      </w:r>
      <w:r w:rsidRPr="003F09A2">
        <w:rPr>
          <w:rFonts w:ascii="Montserrat" w:hAnsi="Montserrat"/>
          <w:b/>
          <w:bCs/>
          <w:sz w:val="20"/>
          <w:szCs w:val="20"/>
        </w:rPr>
        <w:t>E</w:t>
      </w:r>
      <w:r w:rsidR="00FD0492" w:rsidRPr="003F09A2">
        <w:rPr>
          <w:rFonts w:ascii="Montserrat" w:hAnsi="Montserrat"/>
          <w:b/>
          <w:bCs/>
          <w:sz w:val="20"/>
          <w:szCs w:val="20"/>
        </w:rPr>
        <w:t xml:space="preserve"> </w:t>
      </w:r>
      <w:r w:rsidRPr="003F09A2">
        <w:rPr>
          <w:rFonts w:ascii="Montserrat" w:hAnsi="Montserrat"/>
          <w:b/>
          <w:bCs/>
          <w:sz w:val="20"/>
          <w:szCs w:val="20"/>
        </w:rPr>
        <w:t>R</w:t>
      </w:r>
      <w:r w:rsidR="00FD0492" w:rsidRPr="003F09A2">
        <w:rPr>
          <w:rFonts w:ascii="Montserrat" w:hAnsi="Montserrat"/>
          <w:b/>
          <w:bCs/>
          <w:sz w:val="20"/>
          <w:szCs w:val="20"/>
        </w:rPr>
        <w:t xml:space="preserve"> </w:t>
      </w:r>
      <w:r w:rsidRPr="003F09A2">
        <w:rPr>
          <w:rFonts w:ascii="Montserrat" w:hAnsi="Montserrat"/>
          <w:b/>
          <w:bCs/>
          <w:sz w:val="20"/>
          <w:szCs w:val="20"/>
        </w:rPr>
        <w:t>A</w:t>
      </w:r>
      <w:r w:rsidR="00FD0492" w:rsidRPr="003F09A2">
        <w:rPr>
          <w:rFonts w:ascii="Montserrat" w:hAnsi="Montserrat"/>
          <w:b/>
          <w:bCs/>
          <w:sz w:val="20"/>
          <w:szCs w:val="20"/>
        </w:rPr>
        <w:t xml:space="preserve"> </w:t>
      </w:r>
      <w:r w:rsidRPr="003F09A2">
        <w:rPr>
          <w:rFonts w:ascii="Montserrat" w:hAnsi="Montserrat"/>
          <w:b/>
          <w:bCs/>
          <w:sz w:val="20"/>
          <w:szCs w:val="20"/>
        </w:rPr>
        <w:t>N</w:t>
      </w:r>
      <w:r w:rsidR="00FD0492" w:rsidRPr="003F09A2">
        <w:rPr>
          <w:rFonts w:ascii="Montserrat" w:hAnsi="Montserrat"/>
          <w:b/>
          <w:bCs/>
          <w:sz w:val="20"/>
          <w:szCs w:val="20"/>
        </w:rPr>
        <w:t xml:space="preserve"> </w:t>
      </w:r>
      <w:r w:rsidRPr="003F09A2">
        <w:rPr>
          <w:rFonts w:ascii="Montserrat" w:hAnsi="Montserrat"/>
          <w:b/>
          <w:bCs/>
          <w:sz w:val="20"/>
          <w:szCs w:val="20"/>
        </w:rPr>
        <w:t>D</w:t>
      </w:r>
      <w:r w:rsidR="00FD0492" w:rsidRPr="003F09A2">
        <w:rPr>
          <w:rFonts w:ascii="Montserrat" w:hAnsi="Montserrat"/>
          <w:b/>
          <w:bCs/>
          <w:sz w:val="20"/>
          <w:szCs w:val="20"/>
        </w:rPr>
        <w:t xml:space="preserve"> </w:t>
      </w:r>
      <w:r w:rsidRPr="003F09A2">
        <w:rPr>
          <w:rFonts w:ascii="Montserrat" w:hAnsi="Montserrat"/>
          <w:b/>
          <w:bCs/>
          <w:sz w:val="20"/>
          <w:szCs w:val="20"/>
        </w:rPr>
        <w:t>O</w:t>
      </w:r>
    </w:p>
    <w:p w14:paraId="04AF712C" w14:textId="13D53522" w:rsidR="000E1EB7" w:rsidRPr="003F09A2" w:rsidRDefault="000E1EB7" w:rsidP="000E1EB7">
      <w:pPr>
        <w:jc w:val="both"/>
        <w:rPr>
          <w:rFonts w:ascii="Montserrat" w:hAnsi="Montserrat"/>
          <w:sz w:val="20"/>
          <w:szCs w:val="20"/>
        </w:rPr>
      </w:pPr>
      <w:r w:rsidRPr="003F09A2">
        <w:rPr>
          <w:rFonts w:ascii="Montserrat" w:hAnsi="Montserrat"/>
          <w:b/>
          <w:bCs/>
          <w:sz w:val="20"/>
          <w:szCs w:val="20"/>
        </w:rPr>
        <w:t>PRIMERO.</w:t>
      </w:r>
      <w:r w:rsidRPr="003F09A2">
        <w:rPr>
          <w:rFonts w:ascii="Montserrat" w:hAnsi="Montserrat"/>
          <w:sz w:val="20"/>
          <w:szCs w:val="20"/>
        </w:rPr>
        <w:t xml:space="preserve"> - Que en el marco del Plan Estatal de Desarrollo 2022-2028, impulsado por el Lic. Julio Menchaca Salazar, Gobernador Constitucional del Estado Libre y Soberano de Hidalgo y la Normatividad aplicable a los bienes muebles propiedad del Estado, debe de ser congruente con las acciones desarrolladas para su racional y óptimo aprovechamiento por las Dependencias y Organismos</w:t>
      </w:r>
      <w:r w:rsidR="00FD0492" w:rsidRPr="003F09A2">
        <w:rPr>
          <w:rFonts w:ascii="Montserrat" w:hAnsi="Montserrat"/>
          <w:sz w:val="20"/>
          <w:szCs w:val="20"/>
        </w:rPr>
        <w:t xml:space="preserve"> que integran</w:t>
      </w:r>
      <w:r w:rsidRPr="003F09A2">
        <w:rPr>
          <w:rFonts w:ascii="Montserrat" w:hAnsi="Montserrat"/>
          <w:sz w:val="20"/>
          <w:szCs w:val="20"/>
        </w:rPr>
        <w:t xml:space="preserve"> el Poder Ejecutivo, que permita realizar las actividades encaminadas al desarrollo Estatal. </w:t>
      </w:r>
    </w:p>
    <w:p w14:paraId="5EBA510D" w14:textId="6D8915CE" w:rsidR="00FD0492" w:rsidRPr="003F09A2" w:rsidRDefault="00FD0492" w:rsidP="00FD0492">
      <w:pPr>
        <w:jc w:val="both"/>
        <w:rPr>
          <w:rFonts w:ascii="Montserrat" w:hAnsi="Montserrat"/>
          <w:sz w:val="20"/>
          <w:szCs w:val="20"/>
        </w:rPr>
      </w:pPr>
      <w:r w:rsidRPr="003F09A2">
        <w:rPr>
          <w:rFonts w:ascii="Montserrat" w:hAnsi="Montserrat"/>
          <w:b/>
          <w:bCs/>
          <w:sz w:val="20"/>
          <w:szCs w:val="20"/>
        </w:rPr>
        <w:t>SEGUNDO. -</w:t>
      </w:r>
      <w:r w:rsidR="000E1EB7" w:rsidRPr="003F09A2">
        <w:rPr>
          <w:rFonts w:ascii="Montserrat" w:hAnsi="Montserrat"/>
          <w:sz w:val="20"/>
          <w:szCs w:val="20"/>
        </w:rPr>
        <w:t xml:space="preserve"> Que atendiendo a lo establecido en el Plan Estatal de Desarrollo 20</w:t>
      </w:r>
      <w:r w:rsidRPr="003F09A2">
        <w:rPr>
          <w:rFonts w:ascii="Montserrat" w:hAnsi="Montserrat"/>
          <w:sz w:val="20"/>
          <w:szCs w:val="20"/>
        </w:rPr>
        <w:t>22</w:t>
      </w:r>
      <w:r w:rsidR="000E1EB7" w:rsidRPr="003F09A2">
        <w:rPr>
          <w:rFonts w:ascii="Montserrat" w:hAnsi="Montserrat"/>
          <w:sz w:val="20"/>
          <w:szCs w:val="20"/>
        </w:rPr>
        <w:t xml:space="preserve"> 20</w:t>
      </w:r>
      <w:r w:rsidRPr="003F09A2">
        <w:rPr>
          <w:rFonts w:ascii="Montserrat" w:hAnsi="Montserrat"/>
          <w:sz w:val="20"/>
          <w:szCs w:val="20"/>
        </w:rPr>
        <w:t>28</w:t>
      </w:r>
      <w:r w:rsidR="000E1EB7" w:rsidRPr="003F09A2">
        <w:rPr>
          <w:rFonts w:ascii="Montserrat" w:hAnsi="Montserrat"/>
          <w:sz w:val="20"/>
          <w:szCs w:val="20"/>
        </w:rPr>
        <w:t>, se han emprendido acciones tendientes a lograr la Regulación y Simplificación Administrativa,</w:t>
      </w:r>
      <w:r w:rsidRPr="003F09A2">
        <w:rPr>
          <w:rFonts w:ascii="Montserrat" w:hAnsi="Montserrat"/>
          <w:sz w:val="20"/>
          <w:szCs w:val="20"/>
        </w:rPr>
        <w:t xml:space="preserve"> a fin</w:t>
      </w:r>
      <w:r w:rsidR="000E1EB7" w:rsidRPr="003F09A2">
        <w:rPr>
          <w:rFonts w:ascii="Montserrat" w:hAnsi="Montserrat"/>
          <w:sz w:val="20"/>
          <w:szCs w:val="20"/>
        </w:rPr>
        <w:t xml:space="preserve"> de</w:t>
      </w:r>
      <w:r w:rsidRPr="003F09A2">
        <w:rPr>
          <w:rFonts w:ascii="Montserrat" w:hAnsi="Montserrat"/>
          <w:sz w:val="20"/>
          <w:szCs w:val="20"/>
        </w:rPr>
        <w:t xml:space="preserve"> que en </w:t>
      </w:r>
      <w:r w:rsidR="000E1EB7" w:rsidRPr="003F09A2">
        <w:rPr>
          <w:rFonts w:ascii="Montserrat" w:hAnsi="Montserrat"/>
          <w:sz w:val="20"/>
          <w:szCs w:val="20"/>
        </w:rPr>
        <w:t xml:space="preserve">los </w:t>
      </w:r>
      <w:r w:rsidRPr="003F09A2">
        <w:rPr>
          <w:rFonts w:ascii="Montserrat" w:hAnsi="Montserrat"/>
          <w:sz w:val="20"/>
          <w:szCs w:val="20"/>
        </w:rPr>
        <w:t xml:space="preserve">procedimientos se </w:t>
      </w:r>
      <w:r w:rsidR="000E1EB7" w:rsidRPr="003F09A2">
        <w:rPr>
          <w:rFonts w:ascii="Montserrat" w:hAnsi="Montserrat"/>
          <w:sz w:val="20"/>
          <w:szCs w:val="20"/>
        </w:rPr>
        <w:t>eliminen complejidades y trámites innecesarios</w:t>
      </w:r>
      <w:r w:rsidR="00E669FE">
        <w:rPr>
          <w:rFonts w:ascii="Montserrat" w:hAnsi="Montserrat"/>
          <w:sz w:val="20"/>
          <w:szCs w:val="20"/>
        </w:rPr>
        <w:t>.</w:t>
      </w:r>
    </w:p>
    <w:p w14:paraId="67CBD705" w14:textId="122D859B" w:rsidR="00FD0492" w:rsidRPr="003F09A2" w:rsidRDefault="00FD0492" w:rsidP="00FD0492">
      <w:pPr>
        <w:jc w:val="both"/>
        <w:rPr>
          <w:rFonts w:ascii="Montserrat" w:hAnsi="Montserrat"/>
          <w:sz w:val="20"/>
          <w:szCs w:val="20"/>
        </w:rPr>
      </w:pPr>
      <w:r w:rsidRPr="003F09A2">
        <w:rPr>
          <w:rFonts w:ascii="Montserrat" w:hAnsi="Montserrat"/>
          <w:b/>
          <w:bCs/>
          <w:sz w:val="20"/>
          <w:szCs w:val="20"/>
        </w:rPr>
        <w:t>TERCERO. -</w:t>
      </w:r>
      <w:r w:rsidRPr="003F09A2">
        <w:rPr>
          <w:rFonts w:ascii="Montserrat" w:hAnsi="Montserrat"/>
          <w:sz w:val="20"/>
          <w:szCs w:val="20"/>
        </w:rPr>
        <w:t>Que</w:t>
      </w:r>
      <w:r w:rsidRPr="003F09A2">
        <w:rPr>
          <w:rFonts w:ascii="Montserrat" w:hAnsi="Montserrat"/>
          <w:b/>
          <w:bCs/>
          <w:sz w:val="20"/>
          <w:szCs w:val="20"/>
        </w:rPr>
        <w:t xml:space="preserve"> </w:t>
      </w:r>
      <w:r w:rsidRPr="003F09A2">
        <w:rPr>
          <w:rFonts w:ascii="Montserrat" w:hAnsi="Montserrat"/>
          <w:sz w:val="20"/>
          <w:szCs w:val="20"/>
        </w:rPr>
        <w:t xml:space="preserve">la administración y </w:t>
      </w:r>
      <w:r w:rsidR="008E0D40" w:rsidRPr="003F09A2">
        <w:rPr>
          <w:rFonts w:ascii="Montserrat" w:hAnsi="Montserrat"/>
          <w:sz w:val="20"/>
          <w:szCs w:val="20"/>
        </w:rPr>
        <w:t>baja de</w:t>
      </w:r>
      <w:r w:rsidRPr="003F09A2">
        <w:rPr>
          <w:rFonts w:ascii="Montserrat" w:hAnsi="Montserrat"/>
          <w:sz w:val="20"/>
          <w:szCs w:val="20"/>
        </w:rPr>
        <w:t xml:space="preserve"> bienes muebles, constituyen un importante rubro en la Administración Pública del Estado de Hidalgo, por la cantidad del presupuesto que a ello se destina, por lo que tales acciones deben ajustarse a los programas y objetivos encuadrados</w:t>
      </w:r>
      <w:r w:rsidR="008E0D40" w:rsidRPr="003F09A2">
        <w:rPr>
          <w:rFonts w:ascii="Montserrat" w:hAnsi="Montserrat"/>
          <w:sz w:val="20"/>
          <w:szCs w:val="20"/>
        </w:rPr>
        <w:t xml:space="preserve"> dentro de un estricto marco de legalidad.</w:t>
      </w:r>
    </w:p>
    <w:p w14:paraId="2BC39A0E" w14:textId="4C78BDAC" w:rsidR="008E0D40" w:rsidRPr="003F09A2" w:rsidRDefault="008E0D40" w:rsidP="00FD0492">
      <w:pPr>
        <w:jc w:val="both"/>
        <w:rPr>
          <w:rFonts w:ascii="Montserrat" w:hAnsi="Montserrat"/>
          <w:sz w:val="20"/>
          <w:szCs w:val="20"/>
        </w:rPr>
      </w:pPr>
      <w:r w:rsidRPr="003F09A2">
        <w:rPr>
          <w:rFonts w:ascii="Montserrat" w:hAnsi="Montserrat"/>
          <w:b/>
          <w:bCs/>
          <w:sz w:val="20"/>
          <w:szCs w:val="20"/>
        </w:rPr>
        <w:t>CUARTO. -</w:t>
      </w:r>
      <w:proofErr w:type="gramStart"/>
      <w:r w:rsidR="00210690" w:rsidRPr="003F09A2">
        <w:rPr>
          <w:rFonts w:ascii="Montserrat" w:hAnsi="Montserrat"/>
          <w:sz w:val="20"/>
          <w:szCs w:val="20"/>
        </w:rPr>
        <w:t>Que</w:t>
      </w:r>
      <w:proofErr w:type="gramEnd"/>
      <w:r w:rsidR="006B076A">
        <w:rPr>
          <w:rFonts w:ascii="Montserrat" w:hAnsi="Montserrat"/>
          <w:sz w:val="20"/>
          <w:szCs w:val="20"/>
        </w:rPr>
        <w:t xml:space="preserve"> </w:t>
      </w:r>
      <w:r w:rsidRPr="003F09A2">
        <w:rPr>
          <w:rFonts w:ascii="Montserrat" w:hAnsi="Montserrat"/>
          <w:sz w:val="20"/>
          <w:szCs w:val="20"/>
        </w:rPr>
        <w:t>de conformidad con las Normas Generales sobre Bienes Muebles Propiedad del Estado de Hidalgo, el Instituto Hidalguense de las Mujeres, tiene la obligación de llevar a cabo una adecuada administración de los bienes muebles, bajo criterios de racionalidad, simplificación y modernización, por lo que se ha tenido a bien expedir las siguientes:</w:t>
      </w:r>
    </w:p>
    <w:p w14:paraId="0F375310" w14:textId="77777777" w:rsidR="008E0D40" w:rsidRPr="003F09A2" w:rsidRDefault="000E1EB7" w:rsidP="008E0D40">
      <w:pPr>
        <w:pStyle w:val="Sinespaciado"/>
        <w:jc w:val="center"/>
        <w:rPr>
          <w:rFonts w:ascii="Montserrat" w:hAnsi="Montserrat"/>
          <w:b/>
          <w:bCs/>
          <w:sz w:val="20"/>
          <w:szCs w:val="20"/>
        </w:rPr>
      </w:pPr>
      <w:r w:rsidRPr="003F09A2">
        <w:rPr>
          <w:rFonts w:ascii="Montserrat" w:hAnsi="Montserrat"/>
          <w:b/>
          <w:bCs/>
          <w:sz w:val="20"/>
          <w:szCs w:val="20"/>
        </w:rPr>
        <w:t>NORMAS GENERALES SOBRE BIENES MUEBLES PROPIEDAD DEL</w:t>
      </w:r>
    </w:p>
    <w:p w14:paraId="304467DE" w14:textId="0BB95D9A" w:rsidR="008E0D40" w:rsidRPr="003F09A2" w:rsidRDefault="008E0D40" w:rsidP="008E0D40">
      <w:pPr>
        <w:pStyle w:val="Sinespaciado"/>
        <w:jc w:val="center"/>
        <w:rPr>
          <w:rFonts w:ascii="Montserrat" w:hAnsi="Montserrat"/>
          <w:b/>
          <w:bCs/>
          <w:sz w:val="20"/>
          <w:szCs w:val="20"/>
        </w:rPr>
      </w:pPr>
      <w:r w:rsidRPr="003F09A2">
        <w:rPr>
          <w:rFonts w:ascii="Montserrat" w:hAnsi="Montserrat"/>
          <w:b/>
          <w:bCs/>
          <w:sz w:val="20"/>
          <w:szCs w:val="20"/>
        </w:rPr>
        <w:t>INSTITUTO HIDALGUENSE DE LAS MUJERES</w:t>
      </w:r>
    </w:p>
    <w:p w14:paraId="61489BBC" w14:textId="77777777" w:rsidR="008E0D40" w:rsidRPr="003F09A2" w:rsidRDefault="008E0D40" w:rsidP="008E0D40">
      <w:pPr>
        <w:pStyle w:val="Sinespaciado"/>
        <w:jc w:val="center"/>
        <w:rPr>
          <w:rFonts w:ascii="Montserrat" w:hAnsi="Montserrat"/>
          <w:b/>
          <w:bCs/>
          <w:sz w:val="20"/>
          <w:szCs w:val="20"/>
        </w:rPr>
      </w:pPr>
    </w:p>
    <w:p w14:paraId="77B9071B" w14:textId="77777777" w:rsidR="008E0D40" w:rsidRPr="003F09A2" w:rsidRDefault="000E1EB7" w:rsidP="00FD0492">
      <w:pPr>
        <w:jc w:val="both"/>
        <w:rPr>
          <w:rFonts w:ascii="Montserrat" w:hAnsi="Montserrat"/>
          <w:sz w:val="20"/>
          <w:szCs w:val="20"/>
        </w:rPr>
      </w:pPr>
      <w:r w:rsidRPr="003F09A2">
        <w:rPr>
          <w:rFonts w:ascii="Montserrat" w:hAnsi="Montserrat"/>
          <w:b/>
          <w:bCs/>
          <w:sz w:val="20"/>
          <w:szCs w:val="20"/>
        </w:rPr>
        <w:t>Norma 1.-</w:t>
      </w:r>
      <w:r w:rsidRPr="003F09A2">
        <w:rPr>
          <w:rFonts w:ascii="Montserrat" w:hAnsi="Montserrat"/>
          <w:sz w:val="20"/>
          <w:szCs w:val="20"/>
        </w:rPr>
        <w:t xml:space="preserve"> Las presentes disposiciones son de carácter obligatorio para todas las </w:t>
      </w:r>
      <w:r w:rsidR="008E0D40" w:rsidRPr="003F09A2">
        <w:rPr>
          <w:rFonts w:ascii="Montserrat" w:hAnsi="Montserrat"/>
          <w:sz w:val="20"/>
          <w:szCs w:val="20"/>
        </w:rPr>
        <w:t>áreas que integran el Instituto Hidalguense de las Mujeres</w:t>
      </w:r>
      <w:r w:rsidRPr="003F09A2">
        <w:rPr>
          <w:rFonts w:ascii="Montserrat" w:hAnsi="Montserrat"/>
          <w:sz w:val="20"/>
          <w:szCs w:val="20"/>
        </w:rPr>
        <w:t xml:space="preserve"> y tienen por objeto establecer</w:t>
      </w:r>
      <w:r w:rsidR="008E0D40" w:rsidRPr="003F09A2">
        <w:rPr>
          <w:rFonts w:ascii="Montserrat" w:hAnsi="Montserrat"/>
          <w:sz w:val="20"/>
          <w:szCs w:val="20"/>
        </w:rPr>
        <w:t xml:space="preserve"> N</w:t>
      </w:r>
      <w:r w:rsidRPr="003F09A2">
        <w:rPr>
          <w:rFonts w:ascii="Montserrat" w:hAnsi="Montserrat"/>
          <w:sz w:val="20"/>
          <w:szCs w:val="20"/>
        </w:rPr>
        <w:t xml:space="preserve">ormas </w:t>
      </w:r>
      <w:r w:rsidR="008E0D40" w:rsidRPr="003F09A2">
        <w:rPr>
          <w:rFonts w:ascii="Montserrat" w:hAnsi="Montserrat"/>
          <w:sz w:val="20"/>
          <w:szCs w:val="20"/>
        </w:rPr>
        <w:t>G</w:t>
      </w:r>
      <w:r w:rsidRPr="003F09A2">
        <w:rPr>
          <w:rFonts w:ascii="Montserrat" w:hAnsi="Montserrat"/>
          <w:sz w:val="20"/>
          <w:szCs w:val="20"/>
        </w:rPr>
        <w:t xml:space="preserve">enerales que deberán observarse para la administración, registro y control de los bienes muebles y proceder a su afectación, baja y destino final. </w:t>
      </w:r>
    </w:p>
    <w:p w14:paraId="45096CCC" w14:textId="69346F29" w:rsidR="00AF42D4" w:rsidRDefault="000E1EB7" w:rsidP="00FD0492">
      <w:pPr>
        <w:jc w:val="both"/>
        <w:rPr>
          <w:rFonts w:ascii="Montserrat" w:hAnsi="Montserrat"/>
          <w:sz w:val="20"/>
          <w:szCs w:val="20"/>
        </w:rPr>
      </w:pPr>
      <w:r w:rsidRPr="003F09A2">
        <w:rPr>
          <w:rFonts w:ascii="Montserrat" w:hAnsi="Montserrat"/>
          <w:b/>
          <w:bCs/>
          <w:sz w:val="20"/>
          <w:szCs w:val="20"/>
        </w:rPr>
        <w:t>Norma 2.-</w:t>
      </w:r>
      <w:r w:rsidRPr="003F09A2">
        <w:rPr>
          <w:rFonts w:ascii="Montserrat" w:hAnsi="Montserrat"/>
          <w:sz w:val="20"/>
          <w:szCs w:val="20"/>
        </w:rPr>
        <w:t xml:space="preserve"> El cumplimiento de estas disposiciones es responsabilidad de las</w:t>
      </w:r>
      <w:r w:rsidR="008E0D40" w:rsidRPr="003F09A2">
        <w:rPr>
          <w:rFonts w:ascii="Montserrat" w:hAnsi="Montserrat"/>
          <w:sz w:val="20"/>
          <w:szCs w:val="20"/>
        </w:rPr>
        <w:t xml:space="preserve"> Direcciones de </w:t>
      </w:r>
      <w:r w:rsidR="00940729" w:rsidRPr="003F09A2">
        <w:rPr>
          <w:rFonts w:ascii="Montserrat" w:hAnsi="Montserrat"/>
          <w:sz w:val="20"/>
          <w:szCs w:val="20"/>
        </w:rPr>
        <w:t>Área</w:t>
      </w:r>
      <w:r w:rsidR="00940729">
        <w:rPr>
          <w:rFonts w:ascii="Montserrat" w:hAnsi="Montserrat"/>
          <w:sz w:val="20"/>
          <w:szCs w:val="20"/>
        </w:rPr>
        <w:t>,</w:t>
      </w:r>
      <w:r w:rsidR="00B92915">
        <w:rPr>
          <w:rFonts w:ascii="Montserrat" w:hAnsi="Montserrat"/>
          <w:sz w:val="20"/>
          <w:szCs w:val="20"/>
        </w:rPr>
        <w:t xml:space="preserve"> </w:t>
      </w:r>
      <w:r w:rsidR="00AF42D4" w:rsidRPr="003F09A2">
        <w:rPr>
          <w:rFonts w:ascii="Montserrat" w:hAnsi="Montserrat"/>
          <w:sz w:val="20"/>
          <w:szCs w:val="20"/>
        </w:rPr>
        <w:t>Subdirecciones,</w:t>
      </w:r>
      <w:r w:rsidRPr="003F09A2">
        <w:rPr>
          <w:rFonts w:ascii="Montserrat" w:hAnsi="Montserrat"/>
          <w:sz w:val="20"/>
          <w:szCs w:val="20"/>
        </w:rPr>
        <w:t xml:space="preserve"> así como de l</w:t>
      </w:r>
      <w:r w:rsidR="00535996">
        <w:rPr>
          <w:rFonts w:ascii="Montserrat" w:hAnsi="Montserrat"/>
          <w:sz w:val="20"/>
          <w:szCs w:val="20"/>
        </w:rPr>
        <w:t>as personas</w:t>
      </w:r>
      <w:r w:rsidRPr="003F09A2">
        <w:rPr>
          <w:rFonts w:ascii="Montserrat" w:hAnsi="Montserrat"/>
          <w:sz w:val="20"/>
          <w:szCs w:val="20"/>
        </w:rPr>
        <w:t xml:space="preserve"> </w:t>
      </w:r>
      <w:r w:rsidR="008E0D40" w:rsidRPr="003F09A2">
        <w:rPr>
          <w:rFonts w:ascii="Montserrat" w:hAnsi="Montserrat"/>
          <w:sz w:val="20"/>
          <w:szCs w:val="20"/>
        </w:rPr>
        <w:t>E</w:t>
      </w:r>
      <w:r w:rsidRPr="003F09A2">
        <w:rPr>
          <w:rFonts w:ascii="Montserrat" w:hAnsi="Montserrat"/>
          <w:sz w:val="20"/>
          <w:szCs w:val="20"/>
        </w:rPr>
        <w:t>ncargad</w:t>
      </w:r>
      <w:r w:rsidR="00535996">
        <w:rPr>
          <w:rFonts w:ascii="Montserrat" w:hAnsi="Montserrat"/>
          <w:sz w:val="20"/>
          <w:szCs w:val="20"/>
        </w:rPr>
        <w:t>a</w:t>
      </w:r>
      <w:r w:rsidRPr="003F09A2">
        <w:rPr>
          <w:rFonts w:ascii="Montserrat" w:hAnsi="Montserrat"/>
          <w:sz w:val="20"/>
          <w:szCs w:val="20"/>
        </w:rPr>
        <w:t xml:space="preserve">s de las diversas áreas que componen cada una de ellas, en los términos de la Ley de Responsabilidades de los Servidores Públicos. </w:t>
      </w:r>
    </w:p>
    <w:p w14:paraId="42793D94" w14:textId="77777777" w:rsidR="00671EAF" w:rsidRDefault="00671EAF" w:rsidP="00FD0492">
      <w:pPr>
        <w:jc w:val="both"/>
        <w:rPr>
          <w:rFonts w:ascii="Montserrat" w:hAnsi="Montserrat"/>
          <w:sz w:val="20"/>
          <w:szCs w:val="20"/>
        </w:rPr>
      </w:pPr>
    </w:p>
    <w:p w14:paraId="60581986" w14:textId="77777777" w:rsidR="00671EAF" w:rsidRDefault="00671EAF" w:rsidP="00FD0492">
      <w:pPr>
        <w:jc w:val="both"/>
        <w:rPr>
          <w:rFonts w:ascii="Montserrat" w:hAnsi="Montserrat"/>
          <w:sz w:val="20"/>
          <w:szCs w:val="20"/>
        </w:rPr>
      </w:pPr>
    </w:p>
    <w:p w14:paraId="2FBE3A7B" w14:textId="77777777" w:rsidR="00671EAF" w:rsidRPr="003F09A2" w:rsidRDefault="00671EAF" w:rsidP="00FD0492">
      <w:pPr>
        <w:jc w:val="both"/>
        <w:rPr>
          <w:rFonts w:ascii="Montserrat" w:hAnsi="Montserrat"/>
          <w:sz w:val="20"/>
          <w:szCs w:val="20"/>
        </w:rPr>
      </w:pPr>
    </w:p>
    <w:p w14:paraId="283DD243" w14:textId="434D0EA2" w:rsidR="00AF42D4" w:rsidRPr="003F09A2" w:rsidRDefault="000E1EB7" w:rsidP="00FD0492">
      <w:pPr>
        <w:jc w:val="both"/>
        <w:rPr>
          <w:rFonts w:ascii="Montserrat" w:hAnsi="Montserrat"/>
          <w:sz w:val="20"/>
          <w:szCs w:val="20"/>
        </w:rPr>
      </w:pPr>
      <w:r w:rsidRPr="003F09A2">
        <w:rPr>
          <w:rFonts w:ascii="Montserrat" w:hAnsi="Montserrat"/>
          <w:b/>
          <w:bCs/>
          <w:sz w:val="20"/>
          <w:szCs w:val="20"/>
        </w:rPr>
        <w:t>Norma 3.-</w:t>
      </w:r>
      <w:r w:rsidRPr="003F09A2">
        <w:rPr>
          <w:rFonts w:ascii="Montserrat" w:hAnsi="Montserrat"/>
          <w:sz w:val="20"/>
          <w:szCs w:val="20"/>
        </w:rPr>
        <w:t xml:space="preserve"> La</w:t>
      </w:r>
      <w:r w:rsidR="00940729">
        <w:rPr>
          <w:rFonts w:ascii="Montserrat" w:hAnsi="Montserrat"/>
          <w:sz w:val="20"/>
          <w:szCs w:val="20"/>
        </w:rPr>
        <w:t xml:space="preserve"> </w:t>
      </w:r>
      <w:r w:rsidRPr="003F09A2">
        <w:rPr>
          <w:rFonts w:ascii="Montserrat" w:hAnsi="Montserrat"/>
          <w:sz w:val="20"/>
          <w:szCs w:val="20"/>
        </w:rPr>
        <w:t>D</w:t>
      </w:r>
      <w:r w:rsidR="00AF42D4" w:rsidRPr="003F09A2">
        <w:rPr>
          <w:rFonts w:ascii="Montserrat" w:hAnsi="Montserrat"/>
          <w:sz w:val="20"/>
          <w:szCs w:val="20"/>
        </w:rPr>
        <w:t>irección de Administración y Finanzas del Instituto Hidalguense de las Mujeres</w:t>
      </w:r>
      <w:r w:rsidRPr="003F09A2">
        <w:rPr>
          <w:rFonts w:ascii="Montserrat" w:hAnsi="Montserrat"/>
          <w:sz w:val="20"/>
          <w:szCs w:val="20"/>
        </w:rPr>
        <w:t xml:space="preserve">, serán </w:t>
      </w:r>
      <w:r w:rsidR="00AF42D4" w:rsidRPr="003F09A2">
        <w:rPr>
          <w:rFonts w:ascii="Montserrat" w:hAnsi="Montserrat"/>
          <w:sz w:val="20"/>
          <w:szCs w:val="20"/>
        </w:rPr>
        <w:t>la instancia responsable</w:t>
      </w:r>
      <w:r w:rsidRPr="003F09A2">
        <w:rPr>
          <w:rFonts w:ascii="Montserrat" w:hAnsi="Montserrat"/>
          <w:sz w:val="20"/>
          <w:szCs w:val="20"/>
        </w:rPr>
        <w:t xml:space="preserve"> para administrar los bienes muebles </w:t>
      </w:r>
      <w:r w:rsidR="00AF42D4" w:rsidRPr="003F09A2">
        <w:rPr>
          <w:rFonts w:ascii="Montserrat" w:hAnsi="Montserrat"/>
          <w:sz w:val="20"/>
          <w:szCs w:val="20"/>
        </w:rPr>
        <w:t>propiedad de este instituto</w:t>
      </w:r>
      <w:r w:rsidRPr="003F09A2">
        <w:rPr>
          <w:rFonts w:ascii="Montserrat" w:hAnsi="Montserrat"/>
          <w:sz w:val="20"/>
          <w:szCs w:val="20"/>
        </w:rPr>
        <w:t>, así como aquellos que causen baja por inutilidad o inaplicación en el servicio, previa autorización de</w:t>
      </w:r>
      <w:r w:rsidR="00AF42D4" w:rsidRPr="003F09A2">
        <w:rPr>
          <w:rFonts w:ascii="Montserrat" w:hAnsi="Montserrat"/>
          <w:sz w:val="20"/>
          <w:szCs w:val="20"/>
        </w:rPr>
        <w:t>l Comité de Desincorporación de Bienes Muebles</w:t>
      </w:r>
      <w:r w:rsidRPr="003F09A2">
        <w:rPr>
          <w:rFonts w:ascii="Montserrat" w:hAnsi="Montserrat"/>
          <w:sz w:val="20"/>
          <w:szCs w:val="20"/>
        </w:rPr>
        <w:t xml:space="preserve">. </w:t>
      </w:r>
    </w:p>
    <w:p w14:paraId="72950103" w14:textId="4C605E01" w:rsidR="00AF42D4" w:rsidRPr="003F09A2" w:rsidRDefault="000E1EB7" w:rsidP="00FD0492">
      <w:pPr>
        <w:jc w:val="both"/>
        <w:rPr>
          <w:rFonts w:ascii="Montserrat" w:hAnsi="Montserrat"/>
          <w:sz w:val="20"/>
          <w:szCs w:val="20"/>
        </w:rPr>
      </w:pPr>
      <w:r w:rsidRPr="003F09A2">
        <w:rPr>
          <w:rFonts w:ascii="Montserrat" w:hAnsi="Montserrat"/>
          <w:b/>
          <w:bCs/>
          <w:sz w:val="20"/>
          <w:szCs w:val="20"/>
        </w:rPr>
        <w:t>Norma 4.-</w:t>
      </w:r>
      <w:r w:rsidRPr="003F09A2">
        <w:rPr>
          <w:rFonts w:ascii="Montserrat" w:hAnsi="Montserrat"/>
          <w:sz w:val="20"/>
          <w:szCs w:val="20"/>
        </w:rPr>
        <w:t xml:space="preserve"> La instancia facultada para la interpretación y aplicación de las presentes Normas, así como las situaciones no previstas en ellas, corresponde a la </w:t>
      </w:r>
      <w:r w:rsidR="00AF42D4" w:rsidRPr="003F09A2">
        <w:rPr>
          <w:rFonts w:ascii="Montserrat" w:hAnsi="Montserrat"/>
          <w:sz w:val="20"/>
          <w:szCs w:val="20"/>
        </w:rPr>
        <w:t>Junta de Gobierno del Instituto Hidalguense de las Mujeres, previa consulta con la Secretaría de Administración de Gobierno del Estado</w:t>
      </w:r>
      <w:r w:rsidRPr="003F09A2">
        <w:rPr>
          <w:rFonts w:ascii="Montserrat" w:hAnsi="Montserrat"/>
          <w:sz w:val="20"/>
          <w:szCs w:val="20"/>
        </w:rPr>
        <w:t xml:space="preserve">. </w:t>
      </w:r>
    </w:p>
    <w:p w14:paraId="299A9434" w14:textId="2A3457F3" w:rsidR="00AF42D4" w:rsidRPr="003F09A2" w:rsidRDefault="000E1EB7" w:rsidP="00AF42D4">
      <w:pPr>
        <w:pStyle w:val="Sinespaciado"/>
        <w:jc w:val="center"/>
        <w:rPr>
          <w:rFonts w:ascii="Montserrat" w:hAnsi="Montserrat"/>
          <w:b/>
          <w:bCs/>
          <w:sz w:val="20"/>
          <w:szCs w:val="20"/>
        </w:rPr>
      </w:pPr>
      <w:r w:rsidRPr="003F09A2">
        <w:rPr>
          <w:rFonts w:ascii="Montserrat" w:hAnsi="Montserrat"/>
          <w:b/>
          <w:bCs/>
          <w:sz w:val="20"/>
          <w:szCs w:val="20"/>
        </w:rPr>
        <w:t>CAPITULO II</w:t>
      </w:r>
    </w:p>
    <w:p w14:paraId="1F0DC5D6" w14:textId="5B6499B6" w:rsidR="00AF42D4" w:rsidRPr="003F09A2" w:rsidRDefault="00AF42D4" w:rsidP="00AF42D4">
      <w:pPr>
        <w:pStyle w:val="Sinespaciado"/>
        <w:jc w:val="center"/>
        <w:rPr>
          <w:rFonts w:ascii="Montserrat" w:hAnsi="Montserrat"/>
          <w:b/>
          <w:bCs/>
          <w:sz w:val="20"/>
          <w:szCs w:val="20"/>
        </w:rPr>
      </w:pPr>
      <w:r w:rsidRPr="003F09A2">
        <w:rPr>
          <w:rFonts w:ascii="Montserrat" w:hAnsi="Montserrat"/>
          <w:b/>
          <w:bCs/>
          <w:sz w:val="20"/>
          <w:szCs w:val="20"/>
        </w:rPr>
        <w:t>ADMINISTRACIÓN</w:t>
      </w:r>
      <w:r w:rsidR="000E1EB7" w:rsidRPr="003F09A2">
        <w:rPr>
          <w:rFonts w:ascii="Montserrat" w:hAnsi="Montserrat"/>
          <w:b/>
          <w:bCs/>
          <w:sz w:val="20"/>
          <w:szCs w:val="20"/>
        </w:rPr>
        <w:t xml:space="preserve"> DE BIENES MUEBLES</w:t>
      </w:r>
    </w:p>
    <w:p w14:paraId="3D69B315" w14:textId="77777777" w:rsidR="00AF42D4" w:rsidRPr="003F09A2" w:rsidRDefault="00AF42D4" w:rsidP="00AF42D4">
      <w:pPr>
        <w:pStyle w:val="Sinespaciado"/>
        <w:jc w:val="center"/>
        <w:rPr>
          <w:rFonts w:ascii="Montserrat" w:hAnsi="Montserrat"/>
          <w:b/>
          <w:bCs/>
          <w:sz w:val="20"/>
          <w:szCs w:val="20"/>
        </w:rPr>
      </w:pPr>
    </w:p>
    <w:p w14:paraId="492F4F51" w14:textId="6AD65DB7" w:rsidR="00CA3B9C" w:rsidRPr="003F09A2" w:rsidRDefault="000E1EB7" w:rsidP="00FD0492">
      <w:pPr>
        <w:jc w:val="both"/>
        <w:rPr>
          <w:rFonts w:ascii="Montserrat" w:hAnsi="Montserrat"/>
          <w:sz w:val="20"/>
          <w:szCs w:val="20"/>
        </w:rPr>
      </w:pPr>
      <w:r w:rsidRPr="003F09A2">
        <w:rPr>
          <w:rFonts w:ascii="Montserrat" w:hAnsi="Montserrat"/>
          <w:b/>
          <w:bCs/>
          <w:sz w:val="20"/>
          <w:szCs w:val="20"/>
        </w:rPr>
        <w:t>Norma 5.-</w:t>
      </w:r>
      <w:r w:rsidRPr="003F09A2">
        <w:rPr>
          <w:rFonts w:ascii="Montserrat" w:hAnsi="Montserrat"/>
          <w:sz w:val="20"/>
          <w:szCs w:val="20"/>
        </w:rPr>
        <w:t xml:space="preserve"> Los bienes muebles propiedad del</w:t>
      </w:r>
      <w:r w:rsidR="00CA3B9C" w:rsidRPr="003F09A2">
        <w:rPr>
          <w:rFonts w:ascii="Montserrat" w:hAnsi="Montserrat"/>
          <w:sz w:val="20"/>
          <w:szCs w:val="20"/>
        </w:rPr>
        <w:t xml:space="preserve"> Instituto Hidalguense de las Mujeres</w:t>
      </w:r>
      <w:r w:rsidRPr="003F09A2">
        <w:rPr>
          <w:rFonts w:ascii="Montserrat" w:hAnsi="Montserrat"/>
          <w:sz w:val="20"/>
          <w:szCs w:val="20"/>
        </w:rPr>
        <w:t>, estarán controlados por la Dirección de</w:t>
      </w:r>
      <w:r w:rsidR="00CA3B9C" w:rsidRPr="003F09A2">
        <w:rPr>
          <w:rFonts w:ascii="Montserrat" w:hAnsi="Montserrat"/>
          <w:sz w:val="20"/>
          <w:szCs w:val="20"/>
        </w:rPr>
        <w:t xml:space="preserve"> Administración y Finanzas de este organismo</w:t>
      </w:r>
      <w:r w:rsidRPr="003F09A2">
        <w:rPr>
          <w:rFonts w:ascii="Montserrat" w:hAnsi="Montserrat"/>
          <w:sz w:val="20"/>
          <w:szCs w:val="20"/>
        </w:rPr>
        <w:t>, a través de</w:t>
      </w:r>
      <w:r w:rsidR="007F46AF">
        <w:rPr>
          <w:rFonts w:ascii="Montserrat" w:hAnsi="Montserrat"/>
          <w:sz w:val="20"/>
          <w:szCs w:val="20"/>
        </w:rPr>
        <w:t xml:space="preserve"> la persona responsable de la</w:t>
      </w:r>
      <w:r w:rsidRPr="003F09A2">
        <w:rPr>
          <w:rFonts w:ascii="Montserrat" w:hAnsi="Montserrat"/>
          <w:sz w:val="20"/>
          <w:szCs w:val="20"/>
        </w:rPr>
        <w:t xml:space="preserve"> </w:t>
      </w:r>
      <w:r w:rsidR="00CA3B9C" w:rsidRPr="003F09A2">
        <w:rPr>
          <w:rFonts w:ascii="Montserrat" w:hAnsi="Montserrat"/>
          <w:sz w:val="20"/>
          <w:szCs w:val="20"/>
        </w:rPr>
        <w:t>Subdirección de Recursos Humanos y Materiales</w:t>
      </w:r>
      <w:r w:rsidR="00F526F8">
        <w:rPr>
          <w:rFonts w:ascii="Montserrat" w:hAnsi="Montserrat"/>
          <w:sz w:val="20"/>
          <w:szCs w:val="20"/>
        </w:rPr>
        <w:t>.</w:t>
      </w:r>
    </w:p>
    <w:p w14:paraId="2CFD8F53" w14:textId="674D4BE3" w:rsidR="00CA3B9C" w:rsidRPr="003F09A2" w:rsidRDefault="000E1EB7" w:rsidP="00FD0492">
      <w:pPr>
        <w:jc w:val="both"/>
        <w:rPr>
          <w:rFonts w:ascii="Montserrat" w:hAnsi="Montserrat"/>
          <w:sz w:val="20"/>
          <w:szCs w:val="20"/>
        </w:rPr>
      </w:pPr>
      <w:r w:rsidRPr="003F09A2">
        <w:rPr>
          <w:rFonts w:ascii="Montserrat" w:hAnsi="Montserrat"/>
          <w:b/>
          <w:bCs/>
          <w:sz w:val="20"/>
          <w:szCs w:val="20"/>
        </w:rPr>
        <w:t>Norma 6.-</w:t>
      </w:r>
      <w:r w:rsidRPr="003F09A2">
        <w:rPr>
          <w:rFonts w:ascii="Montserrat" w:hAnsi="Montserrat"/>
          <w:sz w:val="20"/>
          <w:szCs w:val="20"/>
        </w:rPr>
        <w:t xml:space="preserve"> Para el control y registro de bienes muebles, la </w:t>
      </w:r>
      <w:r w:rsidR="00CA3B9C" w:rsidRPr="003F09A2">
        <w:rPr>
          <w:rFonts w:ascii="Montserrat" w:hAnsi="Montserrat"/>
          <w:sz w:val="20"/>
          <w:szCs w:val="20"/>
        </w:rPr>
        <w:t xml:space="preserve">Dirección de Administración y Finanzas del Instituto Hidalguense de las Mujeres, a través de las Subdirección de Recursos Humanos y Materiales, </w:t>
      </w:r>
      <w:r w:rsidRPr="003F09A2">
        <w:rPr>
          <w:rFonts w:ascii="Montserrat" w:hAnsi="Montserrat"/>
          <w:sz w:val="20"/>
          <w:szCs w:val="20"/>
        </w:rPr>
        <w:t>asignará número de inventario</w:t>
      </w:r>
      <w:r w:rsidR="009F73A3">
        <w:rPr>
          <w:rFonts w:ascii="Montserrat" w:hAnsi="Montserrat"/>
          <w:sz w:val="20"/>
          <w:szCs w:val="20"/>
        </w:rPr>
        <w:t xml:space="preserve"> (CONAC)</w:t>
      </w:r>
      <w:r w:rsidRPr="003F09A2">
        <w:rPr>
          <w:rFonts w:ascii="Montserrat" w:hAnsi="Montserrat"/>
          <w:sz w:val="20"/>
          <w:szCs w:val="20"/>
        </w:rPr>
        <w:t xml:space="preserve"> y claves respectivamente, lo que permitirá la pronta identificación y entrega de los bienes muebles a las </w:t>
      </w:r>
      <w:r w:rsidR="00CA3B9C" w:rsidRPr="003F09A2">
        <w:rPr>
          <w:rFonts w:ascii="Montserrat" w:hAnsi="Montserrat"/>
          <w:sz w:val="20"/>
          <w:szCs w:val="20"/>
        </w:rPr>
        <w:t>áreas del Instituto</w:t>
      </w:r>
      <w:r w:rsidR="00986BD8" w:rsidRPr="003F09A2">
        <w:rPr>
          <w:rFonts w:ascii="Montserrat" w:hAnsi="Montserrat"/>
          <w:sz w:val="20"/>
          <w:szCs w:val="20"/>
        </w:rPr>
        <w:t>.</w:t>
      </w:r>
      <w:r w:rsidRPr="003F09A2">
        <w:rPr>
          <w:rFonts w:ascii="Montserrat" w:hAnsi="Montserrat"/>
          <w:sz w:val="20"/>
          <w:szCs w:val="20"/>
        </w:rPr>
        <w:t xml:space="preserve"> </w:t>
      </w:r>
    </w:p>
    <w:p w14:paraId="34424D90" w14:textId="71EB934D" w:rsidR="00CA3B9C" w:rsidRPr="003F09A2" w:rsidRDefault="000E1EB7" w:rsidP="00CA3B9C">
      <w:pPr>
        <w:pStyle w:val="Sinespaciado"/>
        <w:jc w:val="center"/>
        <w:rPr>
          <w:rFonts w:ascii="Montserrat" w:hAnsi="Montserrat"/>
          <w:b/>
          <w:bCs/>
          <w:sz w:val="20"/>
          <w:szCs w:val="20"/>
        </w:rPr>
      </w:pPr>
      <w:r w:rsidRPr="003F09A2">
        <w:rPr>
          <w:rFonts w:ascii="Montserrat" w:hAnsi="Montserrat"/>
          <w:b/>
          <w:bCs/>
          <w:sz w:val="20"/>
          <w:szCs w:val="20"/>
        </w:rPr>
        <w:t>CAPITULO III</w:t>
      </w:r>
    </w:p>
    <w:p w14:paraId="012F6129" w14:textId="738F4F68" w:rsidR="00F132FC" w:rsidRDefault="00CA3B9C" w:rsidP="00B92915">
      <w:pPr>
        <w:pStyle w:val="Sinespaciado"/>
        <w:jc w:val="center"/>
        <w:rPr>
          <w:rFonts w:ascii="Montserrat" w:hAnsi="Montserrat"/>
          <w:b/>
          <w:bCs/>
          <w:sz w:val="20"/>
          <w:szCs w:val="20"/>
        </w:rPr>
      </w:pPr>
      <w:r w:rsidRPr="003F09A2">
        <w:rPr>
          <w:rFonts w:ascii="Montserrat" w:hAnsi="Montserrat"/>
          <w:b/>
          <w:bCs/>
          <w:sz w:val="20"/>
          <w:szCs w:val="20"/>
        </w:rPr>
        <w:t>CLASIFICACIÓN</w:t>
      </w:r>
      <w:r w:rsidR="000E1EB7" w:rsidRPr="003F09A2">
        <w:rPr>
          <w:rFonts w:ascii="Montserrat" w:hAnsi="Montserrat"/>
          <w:b/>
          <w:bCs/>
          <w:sz w:val="20"/>
          <w:szCs w:val="20"/>
        </w:rPr>
        <w:t xml:space="preserve"> DE BIENES MUEBLES</w:t>
      </w:r>
    </w:p>
    <w:p w14:paraId="11AF3041" w14:textId="77777777" w:rsidR="003D6F88" w:rsidRPr="00B92915" w:rsidRDefault="003D6F88" w:rsidP="00B92915">
      <w:pPr>
        <w:pStyle w:val="Sinespaciado"/>
        <w:jc w:val="center"/>
        <w:rPr>
          <w:rFonts w:ascii="Montserrat" w:hAnsi="Montserrat"/>
          <w:b/>
          <w:bCs/>
          <w:sz w:val="20"/>
          <w:szCs w:val="20"/>
        </w:rPr>
      </w:pPr>
    </w:p>
    <w:p w14:paraId="7251CF25" w14:textId="5BE63101" w:rsidR="00336955" w:rsidRPr="003F09A2" w:rsidRDefault="000E1EB7" w:rsidP="00FD0492">
      <w:pPr>
        <w:jc w:val="both"/>
        <w:rPr>
          <w:rFonts w:ascii="Montserrat" w:hAnsi="Montserrat"/>
          <w:sz w:val="20"/>
          <w:szCs w:val="20"/>
        </w:rPr>
      </w:pPr>
      <w:r w:rsidRPr="003F09A2">
        <w:rPr>
          <w:rFonts w:ascii="Montserrat" w:hAnsi="Montserrat"/>
          <w:b/>
          <w:bCs/>
          <w:sz w:val="20"/>
          <w:szCs w:val="20"/>
        </w:rPr>
        <w:t>Norma 7.</w:t>
      </w:r>
      <w:r w:rsidRPr="003F09A2">
        <w:rPr>
          <w:rFonts w:ascii="Montserrat" w:hAnsi="Montserrat"/>
          <w:sz w:val="20"/>
          <w:szCs w:val="20"/>
        </w:rPr>
        <w:t>-</w:t>
      </w:r>
      <w:r w:rsidR="00336955" w:rsidRPr="003F09A2">
        <w:rPr>
          <w:rFonts w:ascii="Montserrat" w:hAnsi="Montserrat"/>
          <w:sz w:val="20"/>
          <w:szCs w:val="20"/>
        </w:rPr>
        <w:t>Todos los bienes</w:t>
      </w:r>
      <w:r w:rsidRPr="003F09A2">
        <w:rPr>
          <w:rFonts w:ascii="Montserrat" w:hAnsi="Montserrat"/>
          <w:sz w:val="20"/>
          <w:szCs w:val="20"/>
        </w:rPr>
        <w:t xml:space="preserve"> muebles</w:t>
      </w:r>
      <w:r w:rsidR="00336955" w:rsidRPr="003F09A2">
        <w:rPr>
          <w:rFonts w:ascii="Montserrat" w:hAnsi="Montserrat"/>
          <w:sz w:val="20"/>
          <w:szCs w:val="20"/>
        </w:rPr>
        <w:t xml:space="preserve"> que ingresen por cualquiera de las vías legales (compra, donación, permuta, dación en pago, reaprovechamiento, reposición, traspaso, sustitución, adjudicación y localización sin registro), y pasen a formar parte de las existencias o del patrimonio de activo fijo del Instituto Hidalguense de las Mujeres, deberán ser debidamente registrados e inventariados en el padrón respectivo.</w:t>
      </w:r>
    </w:p>
    <w:p w14:paraId="249AB28B" w14:textId="47690AA2" w:rsidR="005673F8" w:rsidRPr="003F09A2" w:rsidRDefault="005673F8" w:rsidP="00FD0492">
      <w:pPr>
        <w:jc w:val="both"/>
        <w:rPr>
          <w:rFonts w:ascii="Montserrat" w:hAnsi="Montserrat"/>
          <w:sz w:val="20"/>
          <w:szCs w:val="20"/>
        </w:rPr>
      </w:pPr>
      <w:r w:rsidRPr="003F09A2">
        <w:rPr>
          <w:rFonts w:ascii="Montserrat" w:hAnsi="Montserrat"/>
          <w:sz w:val="20"/>
          <w:szCs w:val="20"/>
        </w:rPr>
        <w:t>El registro y control de los bienes muebles considerados como activo fijo deberá realizarse en forma individual, una vez verificados físicamente conforme a los s</w:t>
      </w:r>
      <w:r w:rsidR="00BE5DAC" w:rsidRPr="003F09A2">
        <w:rPr>
          <w:rFonts w:ascii="Montserrat" w:hAnsi="Montserrat"/>
          <w:sz w:val="20"/>
          <w:szCs w:val="20"/>
        </w:rPr>
        <w:t>iguientes criterios:</w:t>
      </w:r>
    </w:p>
    <w:p w14:paraId="69B3A6BC" w14:textId="2FD65641" w:rsidR="001D01EE" w:rsidRPr="003F09A2" w:rsidRDefault="00035F6A" w:rsidP="00FD0492">
      <w:pPr>
        <w:jc w:val="both"/>
        <w:rPr>
          <w:rFonts w:ascii="Montserrat" w:hAnsi="Montserrat"/>
          <w:sz w:val="20"/>
          <w:szCs w:val="20"/>
        </w:rPr>
      </w:pPr>
      <w:r w:rsidRPr="003F09A2">
        <w:rPr>
          <w:rFonts w:ascii="Montserrat" w:hAnsi="Montserrat"/>
          <w:b/>
          <w:sz w:val="20"/>
          <w:szCs w:val="20"/>
        </w:rPr>
        <w:t>I</w:t>
      </w:r>
      <w:r w:rsidR="00BE5DAC" w:rsidRPr="003F09A2">
        <w:rPr>
          <w:rFonts w:ascii="Montserrat" w:hAnsi="Montserrat"/>
          <w:b/>
          <w:sz w:val="20"/>
          <w:szCs w:val="20"/>
        </w:rPr>
        <w:t>.-</w:t>
      </w:r>
      <w:r w:rsidR="00BE5DAC" w:rsidRPr="003F09A2">
        <w:rPr>
          <w:rFonts w:ascii="Montserrat" w:hAnsi="Montserrat"/>
          <w:sz w:val="20"/>
          <w:szCs w:val="20"/>
        </w:rPr>
        <w:t xml:space="preserve"> Identificación Cualitativa: Consistirá en l</w:t>
      </w:r>
      <w:r w:rsidR="00185923">
        <w:rPr>
          <w:rFonts w:ascii="Montserrat" w:hAnsi="Montserrat"/>
          <w:sz w:val="20"/>
          <w:szCs w:val="20"/>
        </w:rPr>
        <w:t>a</w:t>
      </w:r>
      <w:r w:rsidR="00BE5DAC" w:rsidRPr="003F09A2">
        <w:rPr>
          <w:rFonts w:ascii="Montserrat" w:hAnsi="Montserrat"/>
          <w:sz w:val="20"/>
          <w:szCs w:val="20"/>
        </w:rPr>
        <w:t xml:space="preserve"> asignación de un número de inventario que estará señalado</w:t>
      </w:r>
      <w:r w:rsidR="001D01EE" w:rsidRPr="003F09A2">
        <w:rPr>
          <w:rFonts w:ascii="Montserrat" w:hAnsi="Montserrat"/>
          <w:sz w:val="20"/>
          <w:szCs w:val="20"/>
        </w:rPr>
        <w:t xml:space="preserve"> en forma documental y cuando sea posible en el propio bien, el cual se integrará con la denominación o clave y el número de inventario correspondiente</w:t>
      </w:r>
      <w:r w:rsidR="00671EAF">
        <w:rPr>
          <w:rFonts w:ascii="Montserrat" w:hAnsi="Montserrat"/>
          <w:sz w:val="20"/>
          <w:szCs w:val="20"/>
        </w:rPr>
        <w:t>.</w:t>
      </w:r>
    </w:p>
    <w:p w14:paraId="23C9BBCD" w14:textId="50ED0E55" w:rsidR="00BE5DAC" w:rsidRPr="003F09A2" w:rsidRDefault="001D01EE" w:rsidP="00FD0492">
      <w:pPr>
        <w:jc w:val="both"/>
        <w:rPr>
          <w:rFonts w:ascii="Montserrat" w:hAnsi="Montserrat"/>
          <w:sz w:val="20"/>
          <w:szCs w:val="20"/>
        </w:rPr>
      </w:pPr>
      <w:r w:rsidRPr="003F09A2">
        <w:rPr>
          <w:rFonts w:ascii="Montserrat" w:hAnsi="Montserrat"/>
          <w:sz w:val="20"/>
          <w:szCs w:val="20"/>
        </w:rPr>
        <w:t>La identificación de los bienes muebles considerados como activo fijo, se realizará mediante rotulación o etiqueta que contenga el número de inventario</w:t>
      </w:r>
      <w:r w:rsidR="002070BA">
        <w:rPr>
          <w:rFonts w:ascii="Montserrat" w:hAnsi="Montserrat"/>
          <w:sz w:val="20"/>
          <w:szCs w:val="20"/>
        </w:rPr>
        <w:t xml:space="preserve"> (CONAC)</w:t>
      </w:r>
      <w:r w:rsidRPr="003F09A2">
        <w:rPr>
          <w:rFonts w:ascii="Montserrat" w:hAnsi="Montserrat"/>
          <w:sz w:val="20"/>
          <w:szCs w:val="20"/>
        </w:rPr>
        <w:t xml:space="preserve"> respectivo.</w:t>
      </w:r>
    </w:p>
    <w:p w14:paraId="427596DD" w14:textId="45E979EF" w:rsidR="001D01EE" w:rsidRPr="003F09A2" w:rsidRDefault="001D01EE" w:rsidP="00FD0492">
      <w:pPr>
        <w:jc w:val="both"/>
        <w:rPr>
          <w:rFonts w:ascii="Montserrat" w:hAnsi="Montserrat"/>
          <w:sz w:val="20"/>
          <w:szCs w:val="20"/>
        </w:rPr>
      </w:pPr>
      <w:r w:rsidRPr="003F09A2">
        <w:rPr>
          <w:rFonts w:ascii="Montserrat" w:hAnsi="Montserrat"/>
          <w:sz w:val="20"/>
          <w:szCs w:val="20"/>
        </w:rPr>
        <w:t xml:space="preserve">Para los bienes muebles </w:t>
      </w:r>
      <w:r w:rsidR="003C587C" w:rsidRPr="003F09A2">
        <w:rPr>
          <w:rFonts w:ascii="Montserrat" w:hAnsi="Montserrat"/>
          <w:sz w:val="20"/>
          <w:szCs w:val="20"/>
        </w:rPr>
        <w:t>de acervo</w:t>
      </w:r>
      <w:r w:rsidRPr="003F09A2">
        <w:rPr>
          <w:rFonts w:ascii="Montserrat" w:hAnsi="Montserrat"/>
          <w:sz w:val="20"/>
          <w:szCs w:val="20"/>
        </w:rPr>
        <w:t xml:space="preserve"> cultural, y demás bienes</w:t>
      </w:r>
      <w:r w:rsidR="003C587C" w:rsidRPr="003F09A2">
        <w:rPr>
          <w:rFonts w:ascii="Montserrat" w:hAnsi="Montserrat"/>
          <w:sz w:val="20"/>
          <w:szCs w:val="20"/>
        </w:rPr>
        <w:t xml:space="preserve"> que por sus características no sea posible identificarlos, con su rotulación o etiqueta mencionada, las áreas junto con </w:t>
      </w:r>
      <w:r w:rsidR="003C587C" w:rsidRPr="003F09A2">
        <w:rPr>
          <w:rFonts w:ascii="Montserrat" w:hAnsi="Montserrat"/>
          <w:sz w:val="20"/>
          <w:szCs w:val="20"/>
        </w:rPr>
        <w:lastRenderedPageBreak/>
        <w:t>la Subdirección de Recursos Humanos y Materiales determinarán el tipo de marcaje que contengan los datos requeridos sin que afecte su esencia.</w:t>
      </w:r>
    </w:p>
    <w:p w14:paraId="28F7AAC1" w14:textId="3F5754BC" w:rsidR="003C587C" w:rsidRPr="003F09A2" w:rsidRDefault="003C587C" w:rsidP="00FD0492">
      <w:pPr>
        <w:jc w:val="both"/>
        <w:rPr>
          <w:rFonts w:ascii="Montserrat" w:hAnsi="Montserrat"/>
          <w:sz w:val="20"/>
          <w:szCs w:val="20"/>
        </w:rPr>
      </w:pPr>
      <w:r w:rsidRPr="003F09A2">
        <w:rPr>
          <w:rFonts w:ascii="Montserrat" w:hAnsi="Montserrat"/>
          <w:sz w:val="20"/>
          <w:szCs w:val="20"/>
        </w:rPr>
        <w:t>La aplicación del número de inventario es única y permanente para cada uno de los bienes muebles considerados como activo fijo. Cuando un bien ingrese al padrón del patrimonio de Instituto por concepto de traspaso, donación, embargo, se asignará un nuevo número de inventario distinto al que tuviese por cualquiera de los preceptos anteriores.</w:t>
      </w:r>
    </w:p>
    <w:p w14:paraId="145A808C" w14:textId="2936B284" w:rsidR="00E62D87" w:rsidRPr="003F09A2" w:rsidRDefault="00E62D87" w:rsidP="00FD0492">
      <w:pPr>
        <w:jc w:val="both"/>
        <w:rPr>
          <w:rFonts w:ascii="Montserrat" w:hAnsi="Montserrat"/>
          <w:sz w:val="20"/>
          <w:szCs w:val="20"/>
        </w:rPr>
      </w:pPr>
      <w:r w:rsidRPr="003F09A2">
        <w:rPr>
          <w:rFonts w:ascii="Montserrat" w:hAnsi="Montserrat"/>
          <w:b/>
          <w:sz w:val="20"/>
          <w:szCs w:val="20"/>
        </w:rPr>
        <w:t>II.-</w:t>
      </w:r>
      <w:r w:rsidRPr="003F09A2">
        <w:rPr>
          <w:rFonts w:ascii="Montserrat" w:hAnsi="Montserrat"/>
          <w:sz w:val="20"/>
          <w:szCs w:val="20"/>
        </w:rPr>
        <w:t xml:space="preserve"> De resguardo: Registro por el que se deberá controlar la asignación de los bienes muebles considerados como activo fijo mediante la elaboración de un documento, que contendrá los datos relativos al registro individual de los bienes y del servidor público </w:t>
      </w:r>
      <w:r w:rsidR="00724754">
        <w:rPr>
          <w:rFonts w:ascii="Montserrat" w:hAnsi="Montserrat"/>
          <w:sz w:val="20"/>
          <w:szCs w:val="20"/>
        </w:rPr>
        <w:t xml:space="preserve">quién será </w:t>
      </w:r>
      <w:r w:rsidRPr="003F09A2">
        <w:rPr>
          <w:rFonts w:ascii="Montserrat" w:hAnsi="Montserrat"/>
          <w:sz w:val="20"/>
          <w:szCs w:val="20"/>
        </w:rPr>
        <w:t>responsable de su aprovechamiento.</w:t>
      </w:r>
    </w:p>
    <w:p w14:paraId="564F4C1D" w14:textId="4299B916" w:rsidR="00724773" w:rsidRPr="003F09A2" w:rsidRDefault="00724773" w:rsidP="00FD0492">
      <w:pPr>
        <w:jc w:val="both"/>
        <w:rPr>
          <w:rFonts w:ascii="Montserrat" w:hAnsi="Montserrat"/>
          <w:sz w:val="20"/>
          <w:szCs w:val="20"/>
        </w:rPr>
      </w:pPr>
      <w:r w:rsidRPr="003F09A2">
        <w:rPr>
          <w:rFonts w:ascii="Montserrat" w:hAnsi="Montserrat"/>
          <w:sz w:val="20"/>
          <w:szCs w:val="20"/>
        </w:rPr>
        <w:t xml:space="preserve">La asignación de los bienes muebles considerados como activo fijo, deberá realizarse a través de un resguardo individual que será firmado por la </w:t>
      </w:r>
      <w:r w:rsidR="00927BD2">
        <w:rPr>
          <w:rFonts w:ascii="Montserrat" w:hAnsi="Montserrat"/>
          <w:sz w:val="20"/>
          <w:szCs w:val="20"/>
        </w:rPr>
        <w:t>persona</w:t>
      </w:r>
      <w:r w:rsidRPr="003F09A2">
        <w:rPr>
          <w:rFonts w:ascii="Montserrat" w:hAnsi="Montserrat"/>
          <w:sz w:val="20"/>
          <w:szCs w:val="20"/>
        </w:rPr>
        <w:t xml:space="preserve"> servidor</w:t>
      </w:r>
      <w:r w:rsidR="00927BD2">
        <w:rPr>
          <w:rFonts w:ascii="Montserrat" w:hAnsi="Montserrat"/>
          <w:sz w:val="20"/>
          <w:szCs w:val="20"/>
        </w:rPr>
        <w:t>a</w:t>
      </w:r>
      <w:r w:rsidRPr="003F09A2">
        <w:rPr>
          <w:rFonts w:ascii="Montserrat" w:hAnsi="Montserrat"/>
          <w:sz w:val="20"/>
          <w:szCs w:val="20"/>
        </w:rPr>
        <w:t xml:space="preserve"> públic</w:t>
      </w:r>
      <w:r w:rsidR="00927BD2">
        <w:rPr>
          <w:rFonts w:ascii="Montserrat" w:hAnsi="Montserrat"/>
          <w:sz w:val="20"/>
          <w:szCs w:val="20"/>
        </w:rPr>
        <w:t>a quien será</w:t>
      </w:r>
      <w:r w:rsidRPr="003F09A2">
        <w:rPr>
          <w:rFonts w:ascii="Montserrat" w:hAnsi="Montserrat"/>
          <w:sz w:val="20"/>
          <w:szCs w:val="20"/>
        </w:rPr>
        <w:t xml:space="preserve"> responsable de su aprovechamiento, buen uso y conservación, ro</w:t>
      </w:r>
      <w:r w:rsidR="00706D60" w:rsidRPr="003F09A2">
        <w:rPr>
          <w:rFonts w:ascii="Montserrat" w:hAnsi="Montserrat"/>
          <w:sz w:val="20"/>
          <w:szCs w:val="20"/>
        </w:rPr>
        <w:t>bo o</w:t>
      </w:r>
      <w:r w:rsidRPr="003F09A2">
        <w:rPr>
          <w:rFonts w:ascii="Montserrat" w:hAnsi="Montserrat"/>
          <w:sz w:val="20"/>
          <w:szCs w:val="20"/>
        </w:rPr>
        <w:t xml:space="preserve"> extravió y por la Dirección de Administración y Finanzas.</w:t>
      </w:r>
    </w:p>
    <w:p w14:paraId="09EF41A9" w14:textId="371F12D2" w:rsidR="00724773" w:rsidRPr="003F09A2" w:rsidRDefault="00724773" w:rsidP="00FD0492">
      <w:pPr>
        <w:jc w:val="both"/>
        <w:rPr>
          <w:rFonts w:ascii="Montserrat" w:hAnsi="Montserrat"/>
          <w:sz w:val="20"/>
          <w:szCs w:val="20"/>
        </w:rPr>
      </w:pPr>
      <w:r w:rsidRPr="003F09A2">
        <w:rPr>
          <w:rFonts w:ascii="Montserrat" w:hAnsi="Montserrat"/>
          <w:sz w:val="20"/>
          <w:szCs w:val="20"/>
        </w:rPr>
        <w:t xml:space="preserve">En el caso de que la o él servidor público deje de prestar sus servicios en el Instituto Hidalguense de las Mujeres deberá obtener constancia de no adeudo de bienes muebles por parte de la Dirección de Administración y Finanzas del Instituto Hidalguense de las Mujeres para la liberación respectiva ante el área del Departamento de Recursos Humanos </w:t>
      </w:r>
      <w:r w:rsidR="008A32EB" w:rsidRPr="003F09A2">
        <w:rPr>
          <w:rFonts w:ascii="Montserrat" w:hAnsi="Montserrat"/>
          <w:sz w:val="20"/>
          <w:szCs w:val="20"/>
        </w:rPr>
        <w:t>correspondiente.</w:t>
      </w:r>
    </w:p>
    <w:p w14:paraId="7B14F5F9" w14:textId="5A80457E" w:rsidR="008A32EB" w:rsidRPr="003F09A2" w:rsidRDefault="008A32EB" w:rsidP="00FD0492">
      <w:pPr>
        <w:jc w:val="both"/>
        <w:rPr>
          <w:rFonts w:ascii="Montserrat" w:hAnsi="Montserrat"/>
          <w:sz w:val="20"/>
          <w:szCs w:val="20"/>
        </w:rPr>
      </w:pPr>
      <w:r w:rsidRPr="003F09A2">
        <w:rPr>
          <w:rFonts w:ascii="Montserrat" w:hAnsi="Montserrat"/>
          <w:sz w:val="20"/>
          <w:szCs w:val="20"/>
        </w:rPr>
        <w:t xml:space="preserve">Los bienes muebles que se localizan en áreas comunes, deberán ser resguardados por las o los </w:t>
      </w:r>
      <w:proofErr w:type="gramStart"/>
      <w:r w:rsidRPr="003F09A2">
        <w:rPr>
          <w:rFonts w:ascii="Montserrat" w:hAnsi="Montserrat"/>
          <w:sz w:val="20"/>
          <w:szCs w:val="20"/>
        </w:rPr>
        <w:t>Subdirectores</w:t>
      </w:r>
      <w:proofErr w:type="gramEnd"/>
      <w:r w:rsidRPr="003F09A2">
        <w:rPr>
          <w:rFonts w:ascii="Montserrat" w:hAnsi="Montserrat"/>
          <w:sz w:val="20"/>
          <w:szCs w:val="20"/>
        </w:rPr>
        <w:t xml:space="preserve"> siendo el caso de la </w:t>
      </w:r>
      <w:r w:rsidR="00AC4E9E">
        <w:rPr>
          <w:rFonts w:ascii="Montserrat" w:hAnsi="Montserrat"/>
          <w:sz w:val="20"/>
          <w:szCs w:val="20"/>
        </w:rPr>
        <w:t xml:space="preserve">persona </w:t>
      </w:r>
      <w:r w:rsidRPr="003F09A2">
        <w:rPr>
          <w:rFonts w:ascii="Montserrat" w:hAnsi="Montserrat"/>
          <w:sz w:val="20"/>
          <w:szCs w:val="20"/>
        </w:rPr>
        <w:t>titular de la Dirección de Administración y Finanzas del Instituto Hidalguense de las Mujeres.</w:t>
      </w:r>
    </w:p>
    <w:p w14:paraId="6AA97DB4" w14:textId="102F6D25" w:rsidR="008A32EB" w:rsidRPr="003F09A2" w:rsidRDefault="008A32EB" w:rsidP="00FD0492">
      <w:pPr>
        <w:jc w:val="both"/>
        <w:rPr>
          <w:rFonts w:ascii="Montserrat" w:hAnsi="Montserrat"/>
          <w:sz w:val="20"/>
          <w:szCs w:val="20"/>
        </w:rPr>
      </w:pPr>
      <w:r w:rsidRPr="003F09A2">
        <w:rPr>
          <w:rFonts w:ascii="Montserrat" w:hAnsi="Montserrat"/>
          <w:b/>
          <w:sz w:val="20"/>
          <w:szCs w:val="20"/>
        </w:rPr>
        <w:t>Norma 8.-</w:t>
      </w:r>
      <w:r w:rsidRPr="003F09A2">
        <w:rPr>
          <w:rFonts w:ascii="Montserrat" w:hAnsi="Montserrat"/>
          <w:sz w:val="20"/>
          <w:szCs w:val="20"/>
        </w:rPr>
        <w:t xml:space="preserve"> El registró y control de los bienes de consumo deberá realizarse en forma global conforme a los siguientes criterios:</w:t>
      </w:r>
    </w:p>
    <w:p w14:paraId="067AEABA" w14:textId="1EF6CB65" w:rsidR="008A32EB" w:rsidRPr="003F09A2" w:rsidRDefault="008A32EB" w:rsidP="00FD0492">
      <w:pPr>
        <w:jc w:val="both"/>
        <w:rPr>
          <w:rFonts w:ascii="Montserrat" w:hAnsi="Montserrat"/>
          <w:sz w:val="20"/>
          <w:szCs w:val="20"/>
        </w:rPr>
      </w:pPr>
      <w:r w:rsidRPr="003F09A2">
        <w:rPr>
          <w:rFonts w:ascii="Montserrat" w:hAnsi="Montserrat"/>
          <w:b/>
          <w:sz w:val="20"/>
          <w:szCs w:val="20"/>
        </w:rPr>
        <w:t>I.</w:t>
      </w:r>
      <w:r w:rsidR="00682E84" w:rsidRPr="003F09A2">
        <w:rPr>
          <w:rFonts w:ascii="Montserrat" w:hAnsi="Montserrat"/>
          <w:b/>
          <w:sz w:val="20"/>
          <w:szCs w:val="20"/>
        </w:rPr>
        <w:t>-</w:t>
      </w:r>
      <w:r w:rsidR="00682E84" w:rsidRPr="003F09A2">
        <w:rPr>
          <w:rFonts w:ascii="Montserrat" w:hAnsi="Montserrat"/>
          <w:sz w:val="20"/>
          <w:szCs w:val="20"/>
        </w:rPr>
        <w:t xml:space="preserve"> A</w:t>
      </w:r>
      <w:r w:rsidRPr="003F09A2">
        <w:rPr>
          <w:rFonts w:ascii="Montserrat" w:hAnsi="Montserrat"/>
          <w:sz w:val="20"/>
          <w:szCs w:val="20"/>
        </w:rPr>
        <w:t xml:space="preserve"> los bienes de consumo se les asignará una clave, por cada tipo de bien</w:t>
      </w:r>
      <w:r w:rsidR="00682E84" w:rsidRPr="003F09A2">
        <w:rPr>
          <w:rFonts w:ascii="Montserrat" w:hAnsi="Montserrat"/>
          <w:sz w:val="20"/>
          <w:szCs w:val="20"/>
        </w:rPr>
        <w:t>, que ostente las características generales de cada uno;</w:t>
      </w:r>
    </w:p>
    <w:p w14:paraId="36E68CE1" w14:textId="56D51D0D" w:rsidR="00682E84" w:rsidRPr="003F09A2" w:rsidRDefault="00682E84" w:rsidP="00FD0492">
      <w:pPr>
        <w:jc w:val="both"/>
        <w:rPr>
          <w:rFonts w:ascii="Montserrat" w:hAnsi="Montserrat"/>
          <w:sz w:val="20"/>
          <w:szCs w:val="20"/>
        </w:rPr>
      </w:pPr>
      <w:r w:rsidRPr="003F09A2">
        <w:rPr>
          <w:rFonts w:ascii="Montserrat" w:hAnsi="Montserrat"/>
          <w:b/>
          <w:sz w:val="20"/>
          <w:szCs w:val="20"/>
        </w:rPr>
        <w:t>II.-</w:t>
      </w:r>
      <w:r w:rsidRPr="003F09A2">
        <w:rPr>
          <w:rFonts w:ascii="Montserrat" w:hAnsi="Montserrat"/>
          <w:sz w:val="20"/>
          <w:szCs w:val="20"/>
        </w:rPr>
        <w:t xml:space="preserve"> Los bienes de consumo, por su suso y aprovechamiento, se dividen en los siguientes tipos:</w:t>
      </w:r>
    </w:p>
    <w:p w14:paraId="48C84EBE" w14:textId="0450C7C5" w:rsidR="00682E84" w:rsidRPr="003F09A2" w:rsidRDefault="00682E84" w:rsidP="00FD0492">
      <w:pPr>
        <w:jc w:val="both"/>
        <w:rPr>
          <w:rFonts w:ascii="Montserrat" w:hAnsi="Montserrat"/>
          <w:sz w:val="20"/>
          <w:szCs w:val="20"/>
        </w:rPr>
      </w:pPr>
      <w:r w:rsidRPr="003F09A2">
        <w:rPr>
          <w:rFonts w:ascii="Montserrat" w:hAnsi="Montserrat"/>
          <w:b/>
          <w:sz w:val="20"/>
          <w:szCs w:val="20"/>
        </w:rPr>
        <w:t>a</w:t>
      </w:r>
      <w:r w:rsidR="00B16B46" w:rsidRPr="003F09A2">
        <w:rPr>
          <w:rFonts w:ascii="Montserrat" w:hAnsi="Montserrat"/>
          <w:b/>
          <w:sz w:val="20"/>
          <w:szCs w:val="20"/>
        </w:rPr>
        <w:t>). -</w:t>
      </w:r>
      <w:r w:rsidRPr="003F09A2">
        <w:rPr>
          <w:rFonts w:ascii="Montserrat" w:hAnsi="Montserrat"/>
          <w:sz w:val="20"/>
          <w:szCs w:val="20"/>
        </w:rPr>
        <w:t xml:space="preserve"> </w:t>
      </w:r>
      <w:r w:rsidRPr="008725E9">
        <w:rPr>
          <w:rFonts w:ascii="Montserrat" w:hAnsi="Montserrat"/>
          <w:b/>
          <w:bCs/>
          <w:sz w:val="20"/>
          <w:szCs w:val="20"/>
        </w:rPr>
        <w:t>De consumo inmediato</w:t>
      </w:r>
      <w:r w:rsidRPr="003F09A2">
        <w:rPr>
          <w:rFonts w:ascii="Montserrat" w:hAnsi="Montserrat"/>
          <w:sz w:val="20"/>
          <w:szCs w:val="20"/>
        </w:rPr>
        <w:t>. Son aquellos que por su utilización en el proceso tienden a su desgaste total:</w:t>
      </w:r>
    </w:p>
    <w:p w14:paraId="76F17666" w14:textId="75C46009" w:rsidR="00682E84" w:rsidRPr="003F09A2" w:rsidRDefault="00682E84" w:rsidP="00FD0492">
      <w:pPr>
        <w:jc w:val="both"/>
        <w:rPr>
          <w:rFonts w:ascii="Montserrat" w:hAnsi="Montserrat"/>
          <w:sz w:val="20"/>
          <w:szCs w:val="20"/>
        </w:rPr>
      </w:pPr>
      <w:r w:rsidRPr="003F09A2">
        <w:rPr>
          <w:rFonts w:ascii="Montserrat" w:hAnsi="Montserrat"/>
          <w:b/>
          <w:sz w:val="20"/>
          <w:szCs w:val="20"/>
        </w:rPr>
        <w:t>b</w:t>
      </w:r>
      <w:r w:rsidR="00B16B46" w:rsidRPr="003F09A2">
        <w:rPr>
          <w:rFonts w:ascii="Montserrat" w:hAnsi="Montserrat"/>
          <w:b/>
          <w:sz w:val="20"/>
          <w:szCs w:val="20"/>
        </w:rPr>
        <w:t>). -</w:t>
      </w:r>
      <w:r w:rsidRPr="003F09A2">
        <w:rPr>
          <w:rFonts w:ascii="Montserrat" w:hAnsi="Montserrat"/>
          <w:sz w:val="20"/>
          <w:szCs w:val="20"/>
        </w:rPr>
        <w:t xml:space="preserve"> </w:t>
      </w:r>
      <w:r w:rsidRPr="008725E9">
        <w:rPr>
          <w:rFonts w:ascii="Montserrat" w:hAnsi="Montserrat"/>
          <w:b/>
          <w:bCs/>
          <w:sz w:val="20"/>
          <w:szCs w:val="20"/>
        </w:rPr>
        <w:t>De consumo parcial</w:t>
      </w:r>
      <w:r w:rsidR="008725E9">
        <w:rPr>
          <w:rFonts w:ascii="Montserrat" w:hAnsi="Montserrat"/>
          <w:sz w:val="20"/>
          <w:szCs w:val="20"/>
        </w:rPr>
        <w:t>.</w:t>
      </w:r>
      <w:r w:rsidRPr="003F09A2">
        <w:rPr>
          <w:rFonts w:ascii="Montserrat" w:hAnsi="Montserrat"/>
          <w:sz w:val="20"/>
          <w:szCs w:val="20"/>
        </w:rPr>
        <w:t xml:space="preserve"> Son aquellos </w:t>
      </w:r>
      <w:r w:rsidR="00B16B46" w:rsidRPr="003F09A2">
        <w:rPr>
          <w:rFonts w:ascii="Montserrat" w:hAnsi="Montserrat"/>
          <w:sz w:val="20"/>
          <w:szCs w:val="20"/>
        </w:rPr>
        <w:t>que,</w:t>
      </w:r>
      <w:r w:rsidRPr="003F09A2">
        <w:rPr>
          <w:rFonts w:ascii="Montserrat" w:hAnsi="Montserrat"/>
          <w:sz w:val="20"/>
          <w:szCs w:val="20"/>
        </w:rPr>
        <w:t xml:space="preserve"> por su utilización en el proceso, tienden a su desgaste parcial, pudiendo ser </w:t>
      </w:r>
      <w:proofErr w:type="spellStart"/>
      <w:proofErr w:type="gramStart"/>
      <w:r w:rsidRPr="003F09A2">
        <w:rPr>
          <w:rFonts w:ascii="Montserrat" w:hAnsi="Montserrat"/>
          <w:sz w:val="20"/>
          <w:szCs w:val="20"/>
        </w:rPr>
        <w:t>reaprovechables</w:t>
      </w:r>
      <w:proofErr w:type="spellEnd"/>
      <w:r w:rsidRPr="003F09A2">
        <w:rPr>
          <w:rFonts w:ascii="Montserrat" w:hAnsi="Montserrat"/>
          <w:sz w:val="20"/>
          <w:szCs w:val="20"/>
        </w:rPr>
        <w:t>,</w:t>
      </w:r>
      <w:r w:rsidR="008725E9">
        <w:rPr>
          <w:rFonts w:ascii="Montserrat" w:hAnsi="Montserrat"/>
          <w:sz w:val="20"/>
          <w:szCs w:val="20"/>
        </w:rPr>
        <w:t>;</w:t>
      </w:r>
      <w:proofErr w:type="gramEnd"/>
      <w:r w:rsidRPr="003F09A2">
        <w:rPr>
          <w:rFonts w:ascii="Montserrat" w:hAnsi="Montserrat"/>
          <w:sz w:val="20"/>
          <w:szCs w:val="20"/>
        </w:rPr>
        <w:t xml:space="preserve"> y</w:t>
      </w:r>
    </w:p>
    <w:p w14:paraId="53EB7FF4" w14:textId="1C2DFE9E" w:rsidR="00682E84" w:rsidRPr="003F09A2" w:rsidRDefault="00B16B46" w:rsidP="00FD0492">
      <w:pPr>
        <w:jc w:val="both"/>
        <w:rPr>
          <w:rFonts w:ascii="Montserrat" w:hAnsi="Montserrat"/>
          <w:sz w:val="20"/>
          <w:szCs w:val="20"/>
        </w:rPr>
      </w:pPr>
      <w:r w:rsidRPr="003F09A2">
        <w:rPr>
          <w:rFonts w:ascii="Montserrat" w:hAnsi="Montserrat"/>
          <w:b/>
          <w:sz w:val="20"/>
          <w:szCs w:val="20"/>
        </w:rPr>
        <w:t>c). -</w:t>
      </w:r>
      <w:r w:rsidR="00706D60" w:rsidRPr="003F09A2">
        <w:rPr>
          <w:rFonts w:ascii="Montserrat" w:hAnsi="Montserrat"/>
          <w:sz w:val="20"/>
          <w:szCs w:val="20"/>
        </w:rPr>
        <w:t xml:space="preserve"> </w:t>
      </w:r>
      <w:r w:rsidR="00682E84" w:rsidRPr="003F09A2">
        <w:rPr>
          <w:rFonts w:ascii="Montserrat" w:hAnsi="Montserrat"/>
          <w:sz w:val="20"/>
          <w:szCs w:val="20"/>
        </w:rPr>
        <w:t>De consumo duradero: Son aquellos que tienen una vida útil aprove</w:t>
      </w:r>
      <w:r w:rsidR="00D46E13" w:rsidRPr="003F09A2">
        <w:rPr>
          <w:rFonts w:ascii="Montserrat" w:hAnsi="Montserrat"/>
          <w:sz w:val="20"/>
          <w:szCs w:val="20"/>
        </w:rPr>
        <w:t>chable para el desarrollo de actividades posteriores. En el suministro, de estos bienes</w:t>
      </w:r>
      <w:r w:rsidR="007805EF" w:rsidRPr="003F09A2">
        <w:rPr>
          <w:rFonts w:ascii="Montserrat" w:hAnsi="Montserrat"/>
          <w:sz w:val="20"/>
          <w:szCs w:val="20"/>
        </w:rPr>
        <w:t xml:space="preserve"> se exigirá la firma de un resguardo económico que obligue al usuario a entregar los artículos a la Dirección de Administración y Finanzas del Instituto Hidalguense de las Mujeres</w:t>
      </w:r>
      <w:r w:rsidR="009C7748" w:rsidRPr="003F09A2">
        <w:rPr>
          <w:rFonts w:ascii="Montserrat" w:hAnsi="Montserrat"/>
          <w:sz w:val="20"/>
          <w:szCs w:val="20"/>
        </w:rPr>
        <w:t xml:space="preserve">, cuando ya no se </w:t>
      </w:r>
      <w:r w:rsidR="009C7748" w:rsidRPr="003F09A2">
        <w:rPr>
          <w:rFonts w:ascii="Montserrat" w:hAnsi="Montserrat"/>
          <w:sz w:val="20"/>
          <w:szCs w:val="20"/>
        </w:rPr>
        <w:lastRenderedPageBreak/>
        <w:t xml:space="preserve">requiera o se hayan inutilizado, tales como artículos de escritorio y de informática, herramientas, accesorios y taller de campo, accesorio para vehículos y demás bienes considerados en el </w:t>
      </w:r>
      <w:r w:rsidRPr="003F09A2">
        <w:rPr>
          <w:rFonts w:ascii="Montserrat" w:hAnsi="Montserrat"/>
          <w:sz w:val="20"/>
          <w:szCs w:val="20"/>
        </w:rPr>
        <w:t>catálogo</w:t>
      </w:r>
      <w:r w:rsidR="009C7748" w:rsidRPr="003F09A2">
        <w:rPr>
          <w:rFonts w:ascii="Montserrat" w:hAnsi="Montserrat"/>
          <w:sz w:val="20"/>
          <w:szCs w:val="20"/>
        </w:rPr>
        <w:t xml:space="preserve"> de bienes, estos artículos podrán reasignarse.</w:t>
      </w:r>
    </w:p>
    <w:p w14:paraId="3E50702F" w14:textId="77777777" w:rsidR="00B1031A" w:rsidRPr="003F09A2" w:rsidRDefault="000E1EB7" w:rsidP="00FD0492">
      <w:pPr>
        <w:jc w:val="both"/>
        <w:rPr>
          <w:rFonts w:ascii="Montserrat" w:hAnsi="Montserrat"/>
          <w:sz w:val="20"/>
          <w:szCs w:val="20"/>
        </w:rPr>
      </w:pPr>
      <w:r w:rsidRPr="003F09A2">
        <w:rPr>
          <w:rFonts w:ascii="Montserrat" w:hAnsi="Montserrat"/>
          <w:b/>
          <w:sz w:val="20"/>
          <w:szCs w:val="20"/>
        </w:rPr>
        <w:t xml:space="preserve">Norma </w:t>
      </w:r>
      <w:r w:rsidR="009C7748" w:rsidRPr="003F09A2">
        <w:rPr>
          <w:rFonts w:ascii="Montserrat" w:hAnsi="Montserrat"/>
          <w:b/>
          <w:sz w:val="20"/>
          <w:szCs w:val="20"/>
        </w:rPr>
        <w:t>9</w:t>
      </w:r>
      <w:r w:rsidRPr="003F09A2">
        <w:rPr>
          <w:rFonts w:ascii="Montserrat" w:hAnsi="Montserrat"/>
          <w:b/>
          <w:sz w:val="20"/>
          <w:szCs w:val="20"/>
        </w:rPr>
        <w:t>.-</w:t>
      </w:r>
      <w:r w:rsidRPr="003F09A2">
        <w:rPr>
          <w:rFonts w:ascii="Montserrat" w:hAnsi="Montserrat"/>
          <w:sz w:val="20"/>
          <w:szCs w:val="20"/>
        </w:rPr>
        <w:t xml:space="preserve"> Movimientos de alta: Comprende el registro de incorporación de los bienes muebles que ingresan al patrimonio del </w:t>
      </w:r>
      <w:r w:rsidR="009C7748" w:rsidRPr="003F09A2">
        <w:rPr>
          <w:rFonts w:ascii="Montserrat" w:hAnsi="Montserrat"/>
          <w:sz w:val="20"/>
          <w:szCs w:val="20"/>
        </w:rPr>
        <w:t>Instituto Hidalguense de las Mujeres</w:t>
      </w:r>
      <w:r w:rsidR="00B1031A" w:rsidRPr="003F09A2">
        <w:rPr>
          <w:rFonts w:ascii="Montserrat" w:hAnsi="Montserrat"/>
          <w:sz w:val="20"/>
          <w:szCs w:val="20"/>
        </w:rPr>
        <w:t xml:space="preserve">, a través de cualquier </w:t>
      </w:r>
      <w:r w:rsidRPr="003F09A2">
        <w:rPr>
          <w:rFonts w:ascii="Montserrat" w:hAnsi="Montserrat"/>
          <w:sz w:val="20"/>
          <w:szCs w:val="20"/>
        </w:rPr>
        <w:t>procedimiento legal que acredite su procedencia u origen</w:t>
      </w:r>
      <w:r w:rsidR="00B1031A" w:rsidRPr="003F09A2">
        <w:rPr>
          <w:rFonts w:ascii="Montserrat" w:hAnsi="Montserrat"/>
          <w:sz w:val="20"/>
          <w:szCs w:val="20"/>
        </w:rPr>
        <w:t>.</w:t>
      </w:r>
      <w:r w:rsidRPr="003F09A2">
        <w:rPr>
          <w:rFonts w:ascii="Montserrat" w:hAnsi="Montserrat"/>
          <w:sz w:val="20"/>
          <w:szCs w:val="20"/>
        </w:rPr>
        <w:t xml:space="preserve"> </w:t>
      </w:r>
    </w:p>
    <w:p w14:paraId="1824C986" w14:textId="77777777" w:rsidR="00B1031A" w:rsidRPr="003F09A2" w:rsidRDefault="000E1EB7" w:rsidP="00FD0492">
      <w:pPr>
        <w:jc w:val="both"/>
        <w:rPr>
          <w:rFonts w:ascii="Montserrat" w:hAnsi="Montserrat"/>
          <w:sz w:val="20"/>
          <w:szCs w:val="20"/>
        </w:rPr>
      </w:pPr>
      <w:r w:rsidRPr="003F09A2">
        <w:rPr>
          <w:rFonts w:ascii="Montserrat" w:hAnsi="Montserrat"/>
          <w:sz w:val="20"/>
          <w:szCs w:val="20"/>
        </w:rPr>
        <w:t xml:space="preserve"> El valor de los bienes muebles al momento de afectar su alta en los inventarios, será el de su adquisición; en caso de que carezca de valor algún bien mueble, el mismo podrá ser determinado para fines administrativos de inventario por </w:t>
      </w:r>
      <w:r w:rsidR="00B1031A" w:rsidRPr="003F09A2">
        <w:rPr>
          <w:rFonts w:ascii="Montserrat" w:hAnsi="Montserrat"/>
          <w:sz w:val="20"/>
          <w:szCs w:val="20"/>
        </w:rPr>
        <w:t>el Departamento de Contabilidad  en coordinación con la Subdirección de Recursos Humanos y Materiales, dependientes de la Dirección de Administración y Finanzas del Instituto Hidalguense de las Mujeres,</w:t>
      </w:r>
      <w:r w:rsidRPr="003F09A2">
        <w:rPr>
          <w:rFonts w:ascii="Montserrat" w:hAnsi="Montserrat"/>
          <w:sz w:val="20"/>
          <w:szCs w:val="20"/>
        </w:rPr>
        <w:t xml:space="preserve"> para lo cual deberá de considerar el valor de otros bienes con características similares o el avalúo que se obtenga en términos de la Norma 2</w:t>
      </w:r>
      <w:r w:rsidR="00B1031A" w:rsidRPr="003F09A2">
        <w:rPr>
          <w:rFonts w:ascii="Montserrat" w:hAnsi="Montserrat"/>
          <w:sz w:val="20"/>
          <w:szCs w:val="20"/>
        </w:rPr>
        <w:t xml:space="preserve">0 </w:t>
      </w:r>
      <w:r w:rsidRPr="003F09A2">
        <w:rPr>
          <w:rFonts w:ascii="Montserrat" w:hAnsi="Montserrat"/>
          <w:sz w:val="20"/>
          <w:szCs w:val="20"/>
        </w:rPr>
        <w:t xml:space="preserve"> </w:t>
      </w:r>
      <w:proofErr w:type="spellStart"/>
      <w:r w:rsidRPr="003F09A2">
        <w:rPr>
          <w:rFonts w:ascii="Montserrat" w:hAnsi="Montserrat"/>
          <w:sz w:val="20"/>
          <w:szCs w:val="20"/>
        </w:rPr>
        <w:t>ó</w:t>
      </w:r>
      <w:proofErr w:type="spellEnd"/>
      <w:r w:rsidRPr="003F09A2">
        <w:rPr>
          <w:rFonts w:ascii="Montserrat" w:hAnsi="Montserrat"/>
          <w:sz w:val="20"/>
          <w:szCs w:val="20"/>
        </w:rPr>
        <w:t>, en su defecto, el que se obtenga a través de otros mecanismos que se juzguen pertinentes.</w:t>
      </w:r>
    </w:p>
    <w:p w14:paraId="2968D826" w14:textId="77777777" w:rsidR="00B1031A" w:rsidRPr="003F09A2" w:rsidRDefault="000E1EB7" w:rsidP="00FD0492">
      <w:pPr>
        <w:jc w:val="both"/>
        <w:rPr>
          <w:rFonts w:ascii="Montserrat" w:hAnsi="Montserrat"/>
          <w:sz w:val="20"/>
          <w:szCs w:val="20"/>
        </w:rPr>
      </w:pPr>
      <w:r w:rsidRPr="003F09A2">
        <w:rPr>
          <w:rFonts w:ascii="Montserrat" w:hAnsi="Montserrat"/>
          <w:sz w:val="20"/>
          <w:szCs w:val="20"/>
        </w:rPr>
        <w:t xml:space="preserve"> Los controles y registros de los bienes muebles deberán efectuarse en forma documental y preferentemente en sistema electrónico. </w:t>
      </w:r>
    </w:p>
    <w:p w14:paraId="4184C2B0" w14:textId="77777777" w:rsidR="00B1031A" w:rsidRPr="003F09A2" w:rsidRDefault="000E1EB7" w:rsidP="00FD0492">
      <w:pPr>
        <w:jc w:val="both"/>
        <w:rPr>
          <w:rFonts w:ascii="Montserrat" w:hAnsi="Montserrat"/>
          <w:sz w:val="20"/>
          <w:szCs w:val="20"/>
        </w:rPr>
      </w:pPr>
      <w:r w:rsidRPr="003F09A2">
        <w:rPr>
          <w:rFonts w:ascii="Montserrat" w:hAnsi="Montserrat"/>
          <w:sz w:val="20"/>
          <w:szCs w:val="20"/>
        </w:rPr>
        <w:t>Los bienes muebles adquiridos para su posterior designación como es el caso de la donación, no deberán incorporarse a los inventarios y estarán sujetos únicamente a registro de entrada y salida en almacén, y a la verificación con la periodicidad que permita su mejor control.</w:t>
      </w:r>
    </w:p>
    <w:p w14:paraId="2B142F46" w14:textId="77777777" w:rsidR="00E208B4" w:rsidRPr="003F09A2" w:rsidRDefault="000E1EB7" w:rsidP="00FD0492">
      <w:pPr>
        <w:jc w:val="both"/>
        <w:rPr>
          <w:rFonts w:ascii="Montserrat" w:hAnsi="Montserrat"/>
          <w:sz w:val="20"/>
          <w:szCs w:val="20"/>
        </w:rPr>
      </w:pPr>
      <w:r w:rsidRPr="003F09A2">
        <w:rPr>
          <w:rFonts w:ascii="Montserrat" w:hAnsi="Montserrat"/>
          <w:b/>
          <w:sz w:val="20"/>
          <w:szCs w:val="20"/>
        </w:rPr>
        <w:t xml:space="preserve"> Norma 1</w:t>
      </w:r>
      <w:r w:rsidR="00B1031A" w:rsidRPr="003F09A2">
        <w:rPr>
          <w:rFonts w:ascii="Montserrat" w:hAnsi="Montserrat"/>
          <w:b/>
          <w:sz w:val="20"/>
          <w:szCs w:val="20"/>
        </w:rPr>
        <w:t>0</w:t>
      </w:r>
      <w:r w:rsidRPr="003F09A2">
        <w:rPr>
          <w:rFonts w:ascii="Montserrat" w:hAnsi="Montserrat"/>
          <w:b/>
          <w:sz w:val="20"/>
          <w:szCs w:val="20"/>
        </w:rPr>
        <w:t>.-</w:t>
      </w:r>
      <w:r w:rsidRPr="003F09A2">
        <w:rPr>
          <w:rFonts w:ascii="Montserrat" w:hAnsi="Montserrat"/>
          <w:sz w:val="20"/>
          <w:szCs w:val="20"/>
        </w:rPr>
        <w:t xml:space="preserve"> El</w:t>
      </w:r>
      <w:r w:rsidR="00B1031A" w:rsidRPr="003F09A2">
        <w:rPr>
          <w:rFonts w:ascii="Montserrat" w:hAnsi="Montserrat"/>
          <w:sz w:val="20"/>
          <w:szCs w:val="20"/>
        </w:rPr>
        <w:t xml:space="preserve"> Instituto</w:t>
      </w:r>
      <w:r w:rsidRPr="003F09A2">
        <w:rPr>
          <w:rFonts w:ascii="Montserrat" w:hAnsi="Montserrat"/>
          <w:sz w:val="20"/>
          <w:szCs w:val="20"/>
        </w:rPr>
        <w:t>,</w:t>
      </w:r>
      <w:r w:rsidR="00B1031A" w:rsidRPr="003F09A2">
        <w:rPr>
          <w:rFonts w:ascii="Montserrat" w:hAnsi="Montserrat"/>
          <w:sz w:val="20"/>
          <w:szCs w:val="20"/>
        </w:rPr>
        <w:t xml:space="preserve"> a través de la Dirección General</w:t>
      </w:r>
      <w:r w:rsidRPr="003F09A2">
        <w:rPr>
          <w:rFonts w:ascii="Montserrat" w:hAnsi="Montserrat"/>
          <w:sz w:val="20"/>
          <w:szCs w:val="20"/>
        </w:rPr>
        <w:t xml:space="preserve"> podrá suscribir contratos, convenios y demás documentación relacionada con la recepción de bienes muebles en donación, que requieran las </w:t>
      </w:r>
      <w:r w:rsidR="00B1031A" w:rsidRPr="003F09A2">
        <w:rPr>
          <w:rFonts w:ascii="Montserrat" w:hAnsi="Montserrat"/>
          <w:sz w:val="20"/>
          <w:szCs w:val="20"/>
        </w:rPr>
        <w:t>áreas</w:t>
      </w:r>
      <w:r w:rsidRPr="003F09A2">
        <w:rPr>
          <w:rFonts w:ascii="Montserrat" w:hAnsi="Montserrat"/>
          <w:sz w:val="20"/>
          <w:szCs w:val="20"/>
        </w:rPr>
        <w:t xml:space="preserve"> para el apoyo de sus actividades sustantivas, para lo cual</w:t>
      </w:r>
      <w:r w:rsidR="00E208B4" w:rsidRPr="003F09A2">
        <w:rPr>
          <w:rFonts w:ascii="Montserrat" w:hAnsi="Montserrat"/>
          <w:sz w:val="20"/>
          <w:szCs w:val="20"/>
        </w:rPr>
        <w:t xml:space="preserve"> el Titular de la Dirección de Administración y Finanzas</w:t>
      </w:r>
      <w:r w:rsidRPr="003F09A2">
        <w:rPr>
          <w:rFonts w:ascii="Montserrat" w:hAnsi="Montserrat"/>
          <w:sz w:val="20"/>
          <w:szCs w:val="20"/>
        </w:rPr>
        <w:t xml:space="preserve"> deberán: </w:t>
      </w:r>
    </w:p>
    <w:p w14:paraId="47DD4350" w14:textId="1982BFC8" w:rsidR="00E208B4" w:rsidRPr="0029162B" w:rsidRDefault="0029162B" w:rsidP="0029162B">
      <w:pPr>
        <w:jc w:val="both"/>
        <w:rPr>
          <w:rFonts w:ascii="Montserrat" w:hAnsi="Montserrat"/>
          <w:sz w:val="20"/>
          <w:szCs w:val="20"/>
        </w:rPr>
      </w:pPr>
      <w:r w:rsidRPr="0029162B">
        <w:rPr>
          <w:rFonts w:ascii="Montserrat" w:hAnsi="Montserrat"/>
          <w:b/>
          <w:bCs/>
          <w:sz w:val="20"/>
          <w:szCs w:val="20"/>
        </w:rPr>
        <w:t>I.</w:t>
      </w:r>
      <w:r>
        <w:rPr>
          <w:rFonts w:ascii="Montserrat" w:hAnsi="Montserrat"/>
          <w:sz w:val="20"/>
          <w:szCs w:val="20"/>
        </w:rPr>
        <w:t>-</w:t>
      </w:r>
      <w:r w:rsidR="000E1EB7" w:rsidRPr="0029162B">
        <w:rPr>
          <w:rFonts w:ascii="Montserrat" w:hAnsi="Montserrat"/>
          <w:sz w:val="20"/>
          <w:szCs w:val="20"/>
        </w:rPr>
        <w:t>Analizar la factibilidad de recibir los bienes muebles ofrecidos en donación considerando su vida útil, remanente del bien propuesto, el costo de conservación que requiera el bien y el costo de reparación, en su caso, para mantenerse en condiciones normales de operación,</w:t>
      </w:r>
    </w:p>
    <w:p w14:paraId="6507A129" w14:textId="25A2C46A" w:rsidR="00E208B4" w:rsidRPr="0029162B" w:rsidRDefault="0029162B" w:rsidP="0029162B">
      <w:pPr>
        <w:jc w:val="both"/>
        <w:rPr>
          <w:rFonts w:ascii="Montserrat" w:hAnsi="Montserrat"/>
          <w:sz w:val="20"/>
          <w:szCs w:val="20"/>
        </w:rPr>
      </w:pPr>
      <w:r w:rsidRPr="0029162B">
        <w:rPr>
          <w:rFonts w:ascii="Montserrat" w:hAnsi="Montserrat"/>
          <w:b/>
          <w:bCs/>
          <w:sz w:val="20"/>
          <w:szCs w:val="20"/>
        </w:rPr>
        <w:t>II.-</w:t>
      </w:r>
      <w:r w:rsidR="000E1EB7" w:rsidRPr="0029162B">
        <w:rPr>
          <w:rFonts w:ascii="Montserrat" w:hAnsi="Montserrat"/>
          <w:sz w:val="20"/>
          <w:szCs w:val="20"/>
        </w:rPr>
        <w:t xml:space="preserve"> Verificar con base en la documentación presentada por el donador que se acredite legalmente la propiedad del bien, así como el valor de los que reciban en donación, conforme al criterio siguiente: </w:t>
      </w:r>
    </w:p>
    <w:p w14:paraId="74C39287" w14:textId="41A4B87B" w:rsidR="00E208B4" w:rsidRPr="003F09A2" w:rsidRDefault="000E1EB7" w:rsidP="0029162B">
      <w:pPr>
        <w:jc w:val="both"/>
        <w:rPr>
          <w:rFonts w:ascii="Montserrat" w:hAnsi="Montserrat"/>
          <w:sz w:val="20"/>
          <w:szCs w:val="20"/>
        </w:rPr>
      </w:pPr>
      <w:r w:rsidRPr="003F09A2">
        <w:rPr>
          <w:rFonts w:ascii="Montserrat" w:hAnsi="Montserrat"/>
          <w:sz w:val="20"/>
          <w:szCs w:val="20"/>
        </w:rPr>
        <w:t xml:space="preserve"> </w:t>
      </w:r>
      <w:r w:rsidRPr="003F09A2">
        <w:rPr>
          <w:rFonts w:ascii="Montserrat" w:hAnsi="Montserrat"/>
          <w:b/>
          <w:sz w:val="20"/>
          <w:szCs w:val="20"/>
        </w:rPr>
        <w:t>a</w:t>
      </w:r>
      <w:r w:rsidR="00B16B46" w:rsidRPr="003F09A2">
        <w:rPr>
          <w:rFonts w:ascii="Montserrat" w:hAnsi="Montserrat"/>
          <w:b/>
          <w:sz w:val="20"/>
          <w:szCs w:val="20"/>
        </w:rPr>
        <w:t>). -</w:t>
      </w:r>
      <w:r w:rsidRPr="003F09A2">
        <w:rPr>
          <w:rFonts w:ascii="Montserrat" w:hAnsi="Montserrat"/>
          <w:sz w:val="20"/>
          <w:szCs w:val="20"/>
        </w:rPr>
        <w:t xml:space="preserve"> Tratándose de bienes muebles nuevos adquiridos por el donante para destinarlos en donación, el valor se tomará de la factura que ampare la compra del bien o bienes.</w:t>
      </w:r>
    </w:p>
    <w:p w14:paraId="7D18DC3A" w14:textId="6C61D586" w:rsidR="00E208B4" w:rsidRPr="003F09A2" w:rsidRDefault="000E1EB7" w:rsidP="0029162B">
      <w:pPr>
        <w:jc w:val="both"/>
        <w:rPr>
          <w:rFonts w:ascii="Montserrat" w:hAnsi="Montserrat"/>
          <w:sz w:val="20"/>
          <w:szCs w:val="20"/>
        </w:rPr>
      </w:pPr>
      <w:r w:rsidRPr="003F09A2">
        <w:rPr>
          <w:rFonts w:ascii="Montserrat" w:hAnsi="Montserrat"/>
          <w:b/>
          <w:sz w:val="20"/>
          <w:szCs w:val="20"/>
        </w:rPr>
        <w:t xml:space="preserve"> b</w:t>
      </w:r>
      <w:r w:rsidR="00B16B46" w:rsidRPr="003F09A2">
        <w:rPr>
          <w:rFonts w:ascii="Montserrat" w:hAnsi="Montserrat"/>
          <w:b/>
          <w:sz w:val="20"/>
          <w:szCs w:val="20"/>
        </w:rPr>
        <w:t>). -</w:t>
      </w:r>
      <w:r w:rsidRPr="003F09A2">
        <w:rPr>
          <w:rFonts w:ascii="Montserrat" w:hAnsi="Montserrat"/>
          <w:sz w:val="20"/>
          <w:szCs w:val="20"/>
        </w:rPr>
        <w:t xml:space="preserve"> Tratándose de bienes muebles usados, el valor se tomará de la documentación que acredite legalmente la propiedad</w:t>
      </w:r>
      <w:r w:rsidR="00E208B4" w:rsidRPr="003F09A2">
        <w:rPr>
          <w:rFonts w:ascii="Montserrat" w:hAnsi="Montserrat"/>
          <w:sz w:val="20"/>
          <w:szCs w:val="20"/>
        </w:rPr>
        <w:t xml:space="preserve">, o bien de otros bienes con características similares o del avalió que del mismo se realice; y </w:t>
      </w:r>
    </w:p>
    <w:p w14:paraId="4AB4043C" w14:textId="4F038855" w:rsidR="00E208B4" w:rsidRPr="00D257F0" w:rsidRDefault="000E1EB7" w:rsidP="0029162B">
      <w:pPr>
        <w:jc w:val="both"/>
        <w:rPr>
          <w:rFonts w:ascii="Montserrat" w:hAnsi="Montserrat"/>
          <w:b/>
          <w:sz w:val="20"/>
          <w:szCs w:val="20"/>
        </w:rPr>
      </w:pPr>
      <w:r w:rsidRPr="003F09A2">
        <w:rPr>
          <w:rFonts w:ascii="Montserrat" w:hAnsi="Montserrat"/>
          <w:b/>
          <w:sz w:val="20"/>
          <w:szCs w:val="20"/>
        </w:rPr>
        <w:t xml:space="preserve"> </w:t>
      </w:r>
      <w:r w:rsidR="00B16B46" w:rsidRPr="003F09A2">
        <w:rPr>
          <w:rFonts w:ascii="Montserrat" w:hAnsi="Montserrat"/>
          <w:b/>
          <w:sz w:val="20"/>
          <w:szCs w:val="20"/>
        </w:rPr>
        <w:t>c). -</w:t>
      </w:r>
      <w:r w:rsidRPr="003F09A2">
        <w:rPr>
          <w:rFonts w:ascii="Montserrat" w:hAnsi="Montserrat"/>
          <w:sz w:val="20"/>
          <w:szCs w:val="20"/>
        </w:rPr>
        <w:t xml:space="preserve"> En el caso de donación realizada por alguna </w:t>
      </w:r>
      <w:r w:rsidR="00E208B4" w:rsidRPr="003F09A2">
        <w:rPr>
          <w:rFonts w:ascii="Montserrat" w:hAnsi="Montserrat"/>
          <w:sz w:val="20"/>
          <w:szCs w:val="20"/>
        </w:rPr>
        <w:t>Dependencia</w:t>
      </w:r>
      <w:r w:rsidRPr="003F09A2">
        <w:rPr>
          <w:rFonts w:ascii="Montserrat" w:hAnsi="Montserrat"/>
          <w:sz w:val="20"/>
          <w:szCs w:val="20"/>
        </w:rPr>
        <w:t xml:space="preserve"> de la Administración Pública Federal, Estatal o de algún Organismo Público Descentralizado de la </w:t>
      </w:r>
      <w:r w:rsidRPr="003F09A2">
        <w:rPr>
          <w:rFonts w:ascii="Montserrat" w:hAnsi="Montserrat"/>
          <w:sz w:val="20"/>
          <w:szCs w:val="20"/>
        </w:rPr>
        <w:lastRenderedPageBreak/>
        <w:t xml:space="preserve">Administración Pública del Estado de Hidalgo </w:t>
      </w:r>
      <w:r w:rsidR="00CD2B43" w:rsidRPr="003F09A2">
        <w:rPr>
          <w:rFonts w:ascii="Montserrat" w:hAnsi="Montserrat"/>
          <w:sz w:val="20"/>
          <w:szCs w:val="20"/>
        </w:rPr>
        <w:t>o</w:t>
      </w:r>
      <w:r w:rsidRPr="003F09A2">
        <w:rPr>
          <w:rFonts w:ascii="Montserrat" w:hAnsi="Montserrat"/>
          <w:sz w:val="20"/>
          <w:szCs w:val="20"/>
        </w:rPr>
        <w:t xml:space="preserve"> de la Federación, éste podrá formalizarse con el valor</w:t>
      </w:r>
      <w:r w:rsidR="00E208B4" w:rsidRPr="003F09A2">
        <w:rPr>
          <w:rFonts w:ascii="Montserrat" w:hAnsi="Montserrat"/>
          <w:sz w:val="20"/>
          <w:szCs w:val="20"/>
        </w:rPr>
        <w:t xml:space="preserve"> actual que el donante nos informe en papel membretado con su aplicación de la depreciación correspondiente</w:t>
      </w:r>
      <w:r w:rsidR="002C1FDB">
        <w:rPr>
          <w:rFonts w:ascii="Montserrat" w:hAnsi="Montserrat"/>
          <w:sz w:val="20"/>
          <w:szCs w:val="20"/>
        </w:rPr>
        <w:t>.</w:t>
      </w:r>
    </w:p>
    <w:p w14:paraId="3897EFAB" w14:textId="6482D9ED" w:rsidR="00BA32C2" w:rsidRPr="003F09A2" w:rsidRDefault="00E208B4" w:rsidP="00706D60">
      <w:pPr>
        <w:pStyle w:val="Prrafodelista"/>
        <w:numPr>
          <w:ilvl w:val="0"/>
          <w:numId w:val="1"/>
        </w:numPr>
        <w:jc w:val="both"/>
        <w:rPr>
          <w:rFonts w:ascii="Montserrat" w:hAnsi="Montserrat"/>
          <w:sz w:val="20"/>
          <w:szCs w:val="20"/>
        </w:rPr>
      </w:pPr>
      <w:r w:rsidRPr="003F09A2">
        <w:rPr>
          <w:rFonts w:ascii="Montserrat" w:hAnsi="Montserrat"/>
          <w:sz w:val="20"/>
          <w:szCs w:val="20"/>
        </w:rPr>
        <w:t>Los titul</w:t>
      </w:r>
      <w:r w:rsidR="002F6D2C">
        <w:rPr>
          <w:rFonts w:ascii="Montserrat" w:hAnsi="Montserrat"/>
          <w:sz w:val="20"/>
          <w:szCs w:val="20"/>
        </w:rPr>
        <w:t>ares</w:t>
      </w:r>
      <w:r w:rsidR="00727FC5" w:rsidRPr="003F09A2">
        <w:rPr>
          <w:rFonts w:ascii="Montserrat" w:hAnsi="Montserrat"/>
          <w:sz w:val="20"/>
          <w:szCs w:val="20"/>
        </w:rPr>
        <w:t xml:space="preserve"> </w:t>
      </w:r>
      <w:r w:rsidRPr="003F09A2">
        <w:rPr>
          <w:rFonts w:ascii="Montserrat" w:hAnsi="Montserrat"/>
          <w:sz w:val="20"/>
          <w:szCs w:val="20"/>
        </w:rPr>
        <w:t>de la</w:t>
      </w:r>
      <w:r w:rsidR="00727FC5" w:rsidRPr="003F09A2">
        <w:rPr>
          <w:rFonts w:ascii="Montserrat" w:hAnsi="Montserrat"/>
          <w:sz w:val="20"/>
          <w:szCs w:val="20"/>
        </w:rPr>
        <w:t>s</w:t>
      </w:r>
      <w:r w:rsidRPr="003F09A2">
        <w:rPr>
          <w:rFonts w:ascii="Montserrat" w:hAnsi="Montserrat"/>
          <w:sz w:val="20"/>
          <w:szCs w:val="20"/>
        </w:rPr>
        <w:t xml:space="preserve"> subdirecciones</w:t>
      </w:r>
      <w:r w:rsidR="000E1EB7" w:rsidRPr="003F09A2">
        <w:rPr>
          <w:rFonts w:ascii="Montserrat" w:hAnsi="Montserrat"/>
          <w:sz w:val="20"/>
          <w:szCs w:val="20"/>
        </w:rPr>
        <w:t xml:space="preserve"> deberán informar a la Dirección</w:t>
      </w:r>
      <w:r w:rsidRPr="003F09A2">
        <w:rPr>
          <w:rFonts w:ascii="Montserrat" w:hAnsi="Montserrat"/>
          <w:sz w:val="20"/>
          <w:szCs w:val="20"/>
        </w:rPr>
        <w:t xml:space="preserve"> de Administración y Finanzas del Instituto</w:t>
      </w:r>
      <w:r w:rsidR="000E1EB7" w:rsidRPr="003F09A2">
        <w:rPr>
          <w:rFonts w:ascii="Montserrat" w:hAnsi="Montserrat"/>
          <w:sz w:val="20"/>
          <w:szCs w:val="20"/>
        </w:rPr>
        <w:t xml:space="preserve"> respecto de las donaciones a lo que se refiere esta Norma, para que se proceda a darlos de alta en los inventarios correspondientes, obligándose a proporcionar al bien, el uso y destino para el cual fue otorgado en </w:t>
      </w:r>
      <w:r w:rsidR="00B16B46" w:rsidRPr="003F09A2">
        <w:rPr>
          <w:rFonts w:ascii="Montserrat" w:hAnsi="Montserrat"/>
          <w:sz w:val="20"/>
          <w:szCs w:val="20"/>
        </w:rPr>
        <w:t>donación, puesto que,</w:t>
      </w:r>
      <w:r w:rsidR="000E1EB7" w:rsidRPr="003F09A2">
        <w:rPr>
          <w:rFonts w:ascii="Montserrat" w:hAnsi="Montserrat"/>
          <w:sz w:val="20"/>
          <w:szCs w:val="20"/>
        </w:rPr>
        <w:t xml:space="preserve"> de lo </w:t>
      </w:r>
      <w:r w:rsidR="00BA32C2" w:rsidRPr="003F09A2">
        <w:rPr>
          <w:rFonts w:ascii="Montserrat" w:hAnsi="Montserrat"/>
          <w:sz w:val="20"/>
          <w:szCs w:val="20"/>
        </w:rPr>
        <w:t>contrario, podrá</w:t>
      </w:r>
      <w:r w:rsidR="000E1EB7" w:rsidRPr="003F09A2">
        <w:rPr>
          <w:rFonts w:ascii="Montserrat" w:hAnsi="Montserrat"/>
          <w:sz w:val="20"/>
          <w:szCs w:val="20"/>
        </w:rPr>
        <w:t xml:space="preserve"> reasignarlo a otra </w:t>
      </w:r>
      <w:r w:rsidR="00706D60" w:rsidRPr="003F09A2">
        <w:rPr>
          <w:rFonts w:ascii="Montserrat" w:hAnsi="Montserrat"/>
          <w:sz w:val="20"/>
          <w:szCs w:val="20"/>
        </w:rPr>
        <w:t>área.</w:t>
      </w:r>
    </w:p>
    <w:p w14:paraId="13807191" w14:textId="5736DF2E" w:rsidR="00BA32C2" w:rsidRPr="003F09A2" w:rsidRDefault="000E1EB7" w:rsidP="00BA32C2">
      <w:pPr>
        <w:pStyle w:val="Sinespaciado"/>
        <w:jc w:val="center"/>
        <w:rPr>
          <w:rFonts w:ascii="Montserrat" w:hAnsi="Montserrat"/>
          <w:b/>
          <w:bCs/>
          <w:sz w:val="20"/>
          <w:szCs w:val="20"/>
        </w:rPr>
      </w:pPr>
      <w:r w:rsidRPr="003F09A2">
        <w:rPr>
          <w:rFonts w:ascii="Montserrat" w:hAnsi="Montserrat"/>
          <w:b/>
          <w:bCs/>
          <w:sz w:val="20"/>
          <w:szCs w:val="20"/>
        </w:rPr>
        <w:t xml:space="preserve">CAPITULO </w:t>
      </w:r>
      <w:r w:rsidR="00BA32C2" w:rsidRPr="003F09A2">
        <w:rPr>
          <w:rFonts w:ascii="Montserrat" w:hAnsi="Montserrat"/>
          <w:b/>
          <w:bCs/>
          <w:sz w:val="20"/>
          <w:szCs w:val="20"/>
        </w:rPr>
        <w:t>I</w:t>
      </w:r>
      <w:r w:rsidRPr="003F09A2">
        <w:rPr>
          <w:rFonts w:ascii="Montserrat" w:hAnsi="Montserrat"/>
          <w:b/>
          <w:bCs/>
          <w:sz w:val="20"/>
          <w:szCs w:val="20"/>
        </w:rPr>
        <w:t>V</w:t>
      </w:r>
    </w:p>
    <w:p w14:paraId="07843DF2" w14:textId="49614589" w:rsidR="00BA32C2" w:rsidRPr="003F09A2" w:rsidRDefault="00BA32C2" w:rsidP="00BA32C2">
      <w:pPr>
        <w:pStyle w:val="Sinespaciado"/>
        <w:jc w:val="center"/>
        <w:rPr>
          <w:rFonts w:ascii="Montserrat" w:hAnsi="Montserrat"/>
          <w:b/>
          <w:bCs/>
          <w:sz w:val="20"/>
          <w:szCs w:val="20"/>
        </w:rPr>
      </w:pPr>
      <w:r w:rsidRPr="003F09A2">
        <w:rPr>
          <w:rFonts w:ascii="Montserrat" w:hAnsi="Montserrat"/>
          <w:b/>
          <w:bCs/>
          <w:sz w:val="20"/>
          <w:szCs w:val="20"/>
        </w:rPr>
        <w:t>AFECTACIÓN</w:t>
      </w:r>
      <w:r w:rsidR="000E1EB7" w:rsidRPr="003F09A2">
        <w:rPr>
          <w:rFonts w:ascii="Montserrat" w:hAnsi="Montserrat"/>
          <w:b/>
          <w:bCs/>
          <w:sz w:val="20"/>
          <w:szCs w:val="20"/>
        </w:rPr>
        <w:t>, BAJA Y DESTINO FINAL DE BIENES MUEBLES</w:t>
      </w:r>
    </w:p>
    <w:p w14:paraId="30425C41" w14:textId="77777777" w:rsidR="00706D60" w:rsidRPr="003F09A2" w:rsidRDefault="00706D60" w:rsidP="00BA32C2">
      <w:pPr>
        <w:pStyle w:val="Sinespaciado"/>
        <w:jc w:val="center"/>
        <w:rPr>
          <w:rFonts w:ascii="Montserrat" w:hAnsi="Montserrat"/>
          <w:b/>
          <w:bCs/>
          <w:sz w:val="20"/>
          <w:szCs w:val="20"/>
        </w:rPr>
      </w:pPr>
    </w:p>
    <w:p w14:paraId="294CD103" w14:textId="231AC6E8" w:rsidR="00BA32C2" w:rsidRPr="003F09A2" w:rsidRDefault="000E1EB7" w:rsidP="00E208B4">
      <w:pPr>
        <w:ind w:left="360"/>
        <w:jc w:val="both"/>
        <w:rPr>
          <w:rFonts w:ascii="Montserrat" w:hAnsi="Montserrat"/>
          <w:sz w:val="20"/>
          <w:szCs w:val="20"/>
        </w:rPr>
      </w:pPr>
      <w:r w:rsidRPr="003F09A2">
        <w:rPr>
          <w:rFonts w:ascii="Montserrat" w:hAnsi="Montserrat"/>
          <w:b/>
          <w:sz w:val="20"/>
          <w:szCs w:val="20"/>
        </w:rPr>
        <w:t>Norma 1</w:t>
      </w:r>
      <w:r w:rsidR="00BA32C2" w:rsidRPr="003F09A2">
        <w:rPr>
          <w:rFonts w:ascii="Montserrat" w:hAnsi="Montserrat"/>
          <w:b/>
          <w:sz w:val="20"/>
          <w:szCs w:val="20"/>
        </w:rPr>
        <w:t>2</w:t>
      </w:r>
      <w:r w:rsidRPr="003F09A2">
        <w:rPr>
          <w:rFonts w:ascii="Montserrat" w:hAnsi="Montserrat"/>
          <w:b/>
          <w:sz w:val="20"/>
          <w:szCs w:val="20"/>
        </w:rPr>
        <w:t>.-</w:t>
      </w:r>
      <w:r w:rsidRPr="003F09A2">
        <w:rPr>
          <w:rFonts w:ascii="Montserrat" w:hAnsi="Montserrat"/>
          <w:sz w:val="20"/>
          <w:szCs w:val="20"/>
        </w:rPr>
        <w:t xml:space="preserve"> El traspaso de bienes muebles que se pretenda realizar entre</w:t>
      </w:r>
      <w:r w:rsidR="00BA32C2" w:rsidRPr="003F09A2">
        <w:rPr>
          <w:rFonts w:ascii="Montserrat" w:hAnsi="Montserrat"/>
          <w:sz w:val="20"/>
          <w:szCs w:val="20"/>
        </w:rPr>
        <w:t xml:space="preserve"> las </w:t>
      </w:r>
      <w:r w:rsidR="002B0ACA" w:rsidRPr="003F09A2">
        <w:rPr>
          <w:rFonts w:ascii="Montserrat" w:hAnsi="Montserrat"/>
          <w:sz w:val="20"/>
          <w:szCs w:val="20"/>
        </w:rPr>
        <w:t>áreas</w:t>
      </w:r>
      <w:r w:rsidRPr="003F09A2">
        <w:rPr>
          <w:rFonts w:ascii="Montserrat" w:hAnsi="Montserrat"/>
          <w:sz w:val="20"/>
          <w:szCs w:val="20"/>
        </w:rPr>
        <w:t>, deberá notificarse por escrito, a</w:t>
      </w:r>
      <w:r w:rsidR="00BA32C2" w:rsidRPr="003F09A2">
        <w:rPr>
          <w:rFonts w:ascii="Montserrat" w:hAnsi="Montserrat"/>
          <w:sz w:val="20"/>
          <w:szCs w:val="20"/>
        </w:rPr>
        <w:t xml:space="preserve"> la Dirección de</w:t>
      </w:r>
      <w:r w:rsidRPr="003F09A2">
        <w:rPr>
          <w:rFonts w:ascii="Montserrat" w:hAnsi="Montserrat"/>
          <w:sz w:val="20"/>
          <w:szCs w:val="20"/>
        </w:rPr>
        <w:t xml:space="preserve"> Administración</w:t>
      </w:r>
      <w:r w:rsidR="00BA32C2" w:rsidRPr="003F09A2">
        <w:rPr>
          <w:rFonts w:ascii="Montserrat" w:hAnsi="Montserrat"/>
          <w:sz w:val="20"/>
          <w:szCs w:val="20"/>
        </w:rPr>
        <w:t xml:space="preserve"> y Finanzas del Instituto Hidalguense de las Mujeres</w:t>
      </w:r>
      <w:r w:rsidRPr="003F09A2">
        <w:rPr>
          <w:rFonts w:ascii="Montserrat" w:hAnsi="Montserrat"/>
          <w:sz w:val="20"/>
          <w:szCs w:val="20"/>
        </w:rPr>
        <w:t xml:space="preserve">, a efecto de realizar los cambios de adscripción correspondientes al sistema de inventarios. </w:t>
      </w:r>
    </w:p>
    <w:p w14:paraId="628575CD" w14:textId="3365F941" w:rsidR="00BA32C2" w:rsidRPr="003F09A2" w:rsidRDefault="000E1EB7" w:rsidP="00E208B4">
      <w:pPr>
        <w:ind w:left="360"/>
        <w:jc w:val="both"/>
        <w:rPr>
          <w:rFonts w:ascii="Montserrat" w:hAnsi="Montserrat"/>
          <w:sz w:val="20"/>
          <w:szCs w:val="20"/>
        </w:rPr>
      </w:pPr>
      <w:r w:rsidRPr="003F09A2">
        <w:rPr>
          <w:rFonts w:ascii="Montserrat" w:hAnsi="Montserrat"/>
          <w:b/>
          <w:sz w:val="20"/>
          <w:szCs w:val="20"/>
        </w:rPr>
        <w:t>Norma 1</w:t>
      </w:r>
      <w:r w:rsidR="00BA32C2" w:rsidRPr="003F09A2">
        <w:rPr>
          <w:rFonts w:ascii="Montserrat" w:hAnsi="Montserrat"/>
          <w:b/>
          <w:sz w:val="20"/>
          <w:szCs w:val="20"/>
        </w:rPr>
        <w:t>3</w:t>
      </w:r>
      <w:r w:rsidRPr="003F09A2">
        <w:rPr>
          <w:rFonts w:ascii="Montserrat" w:hAnsi="Montserrat"/>
          <w:b/>
          <w:sz w:val="20"/>
          <w:szCs w:val="20"/>
        </w:rPr>
        <w:t>.-</w:t>
      </w:r>
      <w:r w:rsidRPr="003F09A2">
        <w:rPr>
          <w:rFonts w:ascii="Montserrat" w:hAnsi="Montserrat"/>
          <w:sz w:val="20"/>
          <w:szCs w:val="20"/>
        </w:rPr>
        <w:t xml:space="preserve"> Para que proceda su baja, los bienes muebles deberán estar registrados en los padrones correspondientes conforme a lo dispuesto en las presentes Normas, los cuales deberán ser depositados en el </w:t>
      </w:r>
      <w:r w:rsidR="00BA32C2" w:rsidRPr="003F09A2">
        <w:rPr>
          <w:rFonts w:ascii="Montserrat" w:hAnsi="Montserrat"/>
          <w:sz w:val="20"/>
          <w:szCs w:val="20"/>
        </w:rPr>
        <w:t>área de activos fijos y almacén.</w:t>
      </w:r>
      <w:r w:rsidRPr="003F09A2">
        <w:rPr>
          <w:rFonts w:ascii="Montserrat" w:hAnsi="Montserrat"/>
          <w:sz w:val="20"/>
          <w:szCs w:val="20"/>
        </w:rPr>
        <w:t xml:space="preserve"> Asimismo, los bienes muebles que se encuentren afectados por alguna situación legal o reglamentaria no podrán ser dados de baja hasta en tanto éstos sean desafectados mediante el procedimiento administrativo que correspond</w:t>
      </w:r>
      <w:r w:rsidR="00BA32C2" w:rsidRPr="003F09A2">
        <w:rPr>
          <w:rFonts w:ascii="Montserrat" w:hAnsi="Montserrat"/>
          <w:sz w:val="20"/>
          <w:szCs w:val="20"/>
        </w:rPr>
        <w:t>a, lo que será informado a la Secretaría de Contraloría de Gobierno del Estado.</w:t>
      </w:r>
    </w:p>
    <w:p w14:paraId="6E1FC493" w14:textId="75F36EAF" w:rsidR="00BA32C2" w:rsidRPr="003F09A2" w:rsidRDefault="000E1EB7" w:rsidP="00E208B4">
      <w:pPr>
        <w:ind w:left="360"/>
        <w:jc w:val="both"/>
        <w:rPr>
          <w:rFonts w:ascii="Montserrat" w:hAnsi="Montserrat"/>
          <w:sz w:val="20"/>
          <w:szCs w:val="20"/>
        </w:rPr>
      </w:pPr>
      <w:r w:rsidRPr="003F09A2">
        <w:rPr>
          <w:rFonts w:ascii="Montserrat" w:hAnsi="Montserrat"/>
          <w:sz w:val="20"/>
          <w:szCs w:val="20"/>
        </w:rPr>
        <w:t xml:space="preserve">Las partes </w:t>
      </w:r>
      <w:proofErr w:type="spellStart"/>
      <w:r w:rsidRPr="003F09A2">
        <w:rPr>
          <w:rFonts w:ascii="Montserrat" w:hAnsi="Montserrat"/>
          <w:sz w:val="20"/>
          <w:szCs w:val="20"/>
        </w:rPr>
        <w:t>reaprovechables</w:t>
      </w:r>
      <w:proofErr w:type="spellEnd"/>
      <w:r w:rsidRPr="003F09A2">
        <w:rPr>
          <w:rFonts w:ascii="Montserrat" w:hAnsi="Montserrat"/>
          <w:sz w:val="20"/>
          <w:szCs w:val="20"/>
        </w:rPr>
        <w:t xml:space="preserve"> de los bienes muebles dados de baja, se separarán del bien mueble solicitado para su baja en el almacén y deberán habilitarse otros bienes</w:t>
      </w:r>
      <w:r w:rsidR="00BA32C2" w:rsidRPr="003F09A2">
        <w:rPr>
          <w:rFonts w:ascii="Montserrat" w:hAnsi="Montserrat"/>
          <w:sz w:val="20"/>
          <w:szCs w:val="20"/>
        </w:rPr>
        <w:t xml:space="preserve"> muebles</w:t>
      </w:r>
      <w:r w:rsidRPr="003F09A2">
        <w:rPr>
          <w:rFonts w:ascii="Montserrat" w:hAnsi="Montserrat"/>
          <w:sz w:val="20"/>
          <w:szCs w:val="20"/>
        </w:rPr>
        <w:t xml:space="preserve"> que se encuentren en este supuesto para reasignarlos a las </w:t>
      </w:r>
      <w:r w:rsidR="00BA32C2" w:rsidRPr="003F09A2">
        <w:rPr>
          <w:rFonts w:ascii="Montserrat" w:hAnsi="Montserrat"/>
          <w:sz w:val="20"/>
          <w:szCs w:val="20"/>
        </w:rPr>
        <w:t>áreas</w:t>
      </w:r>
      <w:r w:rsidR="002B1D84">
        <w:rPr>
          <w:rFonts w:ascii="Montserrat" w:hAnsi="Montserrat"/>
          <w:sz w:val="20"/>
          <w:szCs w:val="20"/>
        </w:rPr>
        <w:t>.</w:t>
      </w:r>
    </w:p>
    <w:p w14:paraId="3A397E74" w14:textId="2E51139F" w:rsidR="00BA32C2" w:rsidRPr="003F09A2" w:rsidRDefault="000E1EB7" w:rsidP="00BA32C2">
      <w:pPr>
        <w:ind w:left="360"/>
        <w:jc w:val="both"/>
        <w:rPr>
          <w:rFonts w:ascii="Montserrat" w:hAnsi="Montserrat"/>
          <w:sz w:val="20"/>
          <w:szCs w:val="20"/>
        </w:rPr>
      </w:pPr>
      <w:r w:rsidRPr="003F09A2">
        <w:rPr>
          <w:rFonts w:ascii="Montserrat" w:hAnsi="Montserrat"/>
          <w:sz w:val="20"/>
          <w:szCs w:val="20"/>
        </w:rPr>
        <w:t>Los movimientos de baja comprenden</w:t>
      </w:r>
      <w:r w:rsidR="00BA32C2" w:rsidRPr="003F09A2">
        <w:rPr>
          <w:rFonts w:ascii="Montserrat" w:hAnsi="Montserrat"/>
          <w:sz w:val="20"/>
          <w:szCs w:val="20"/>
        </w:rPr>
        <w:t xml:space="preserve"> la </w:t>
      </w:r>
      <w:r w:rsidRPr="003F09A2">
        <w:rPr>
          <w:rFonts w:ascii="Montserrat" w:hAnsi="Montserrat"/>
          <w:sz w:val="20"/>
          <w:szCs w:val="20"/>
        </w:rPr>
        <w:t xml:space="preserve">desincorporación de los bienes muebles que formen parte de las existencias del padrón </w:t>
      </w:r>
      <w:proofErr w:type="spellStart"/>
      <w:r w:rsidRPr="003F09A2">
        <w:rPr>
          <w:rFonts w:ascii="Montserrat" w:hAnsi="Montserrat"/>
          <w:sz w:val="20"/>
          <w:szCs w:val="20"/>
        </w:rPr>
        <w:t>inventarial</w:t>
      </w:r>
      <w:proofErr w:type="spellEnd"/>
      <w:r w:rsidRPr="003F09A2">
        <w:rPr>
          <w:rFonts w:ascii="Montserrat" w:hAnsi="Montserrat"/>
          <w:sz w:val="20"/>
          <w:szCs w:val="20"/>
        </w:rPr>
        <w:t xml:space="preserve"> de</w:t>
      </w:r>
      <w:r w:rsidR="00BA32C2" w:rsidRPr="003F09A2">
        <w:rPr>
          <w:rFonts w:ascii="Montserrat" w:hAnsi="Montserrat"/>
          <w:sz w:val="20"/>
          <w:szCs w:val="20"/>
        </w:rPr>
        <w:t>l Instituto Hidalguense de las Mujeres</w:t>
      </w:r>
      <w:r w:rsidRPr="003F09A2">
        <w:rPr>
          <w:rFonts w:ascii="Montserrat" w:hAnsi="Montserrat"/>
          <w:sz w:val="20"/>
          <w:szCs w:val="20"/>
        </w:rPr>
        <w:t>, por un procedimiento que acredite su inutilidad o inaplicación,</w:t>
      </w:r>
      <w:r w:rsidR="00BA32C2" w:rsidRPr="003F09A2">
        <w:rPr>
          <w:rFonts w:ascii="Montserrat" w:hAnsi="Montserrat"/>
          <w:sz w:val="20"/>
          <w:szCs w:val="20"/>
        </w:rPr>
        <w:t xml:space="preserve"> de un procedimiento legal que acredite su robo</w:t>
      </w:r>
      <w:r w:rsidRPr="003F09A2">
        <w:rPr>
          <w:rFonts w:ascii="Montserrat" w:hAnsi="Montserrat"/>
          <w:sz w:val="20"/>
          <w:szCs w:val="20"/>
        </w:rPr>
        <w:t>, extravío, siniestro, enajenación, donación, permuta, dación en pago, destrucción, reclasificación y sustitución.</w:t>
      </w:r>
    </w:p>
    <w:p w14:paraId="726C0A4B" w14:textId="776A78B9" w:rsidR="00D32161" w:rsidRPr="003F09A2" w:rsidRDefault="000E1EB7" w:rsidP="00BA32C2">
      <w:pPr>
        <w:ind w:left="360"/>
        <w:jc w:val="both"/>
        <w:rPr>
          <w:rFonts w:ascii="Montserrat" w:hAnsi="Montserrat"/>
          <w:sz w:val="20"/>
          <w:szCs w:val="20"/>
        </w:rPr>
      </w:pPr>
      <w:r w:rsidRPr="003F09A2">
        <w:rPr>
          <w:rFonts w:ascii="Montserrat" w:hAnsi="Montserrat"/>
          <w:sz w:val="20"/>
          <w:szCs w:val="20"/>
        </w:rPr>
        <w:t xml:space="preserve"> </w:t>
      </w:r>
      <w:r w:rsidRPr="003F09A2">
        <w:rPr>
          <w:rFonts w:ascii="Montserrat" w:hAnsi="Montserrat"/>
          <w:b/>
          <w:sz w:val="20"/>
          <w:szCs w:val="20"/>
        </w:rPr>
        <w:t>Norma 1</w:t>
      </w:r>
      <w:r w:rsidR="002B0ACA" w:rsidRPr="003F09A2">
        <w:rPr>
          <w:rFonts w:ascii="Montserrat" w:hAnsi="Montserrat"/>
          <w:b/>
          <w:sz w:val="20"/>
          <w:szCs w:val="20"/>
        </w:rPr>
        <w:t>4</w:t>
      </w:r>
      <w:r w:rsidRPr="003F09A2">
        <w:rPr>
          <w:rFonts w:ascii="Montserrat" w:hAnsi="Montserrat"/>
          <w:b/>
          <w:sz w:val="20"/>
          <w:szCs w:val="20"/>
        </w:rPr>
        <w:t>.-</w:t>
      </w:r>
      <w:r w:rsidRPr="003F09A2">
        <w:rPr>
          <w:rFonts w:ascii="Montserrat" w:hAnsi="Montserrat"/>
          <w:sz w:val="20"/>
          <w:szCs w:val="20"/>
        </w:rPr>
        <w:t xml:space="preserve"> L</w:t>
      </w:r>
      <w:r w:rsidR="00D32161" w:rsidRPr="003F09A2">
        <w:rPr>
          <w:rFonts w:ascii="Montserrat" w:hAnsi="Montserrat"/>
          <w:sz w:val="20"/>
          <w:szCs w:val="20"/>
        </w:rPr>
        <w:t>o</w:t>
      </w:r>
      <w:r w:rsidRPr="003F09A2">
        <w:rPr>
          <w:rFonts w:ascii="Montserrat" w:hAnsi="Montserrat"/>
          <w:sz w:val="20"/>
          <w:szCs w:val="20"/>
        </w:rPr>
        <w:t xml:space="preserve">s </w:t>
      </w:r>
      <w:r w:rsidR="00D32161" w:rsidRPr="003F09A2">
        <w:rPr>
          <w:rFonts w:ascii="Montserrat" w:hAnsi="Montserrat"/>
          <w:sz w:val="20"/>
          <w:szCs w:val="20"/>
        </w:rPr>
        <w:t>Titulares de las Direccione</w:t>
      </w:r>
      <w:r w:rsidR="00341B16">
        <w:rPr>
          <w:rFonts w:ascii="Montserrat" w:hAnsi="Montserrat"/>
          <w:sz w:val="20"/>
          <w:szCs w:val="20"/>
        </w:rPr>
        <w:t>s</w:t>
      </w:r>
      <w:r w:rsidR="00D32161" w:rsidRPr="003F09A2">
        <w:rPr>
          <w:rFonts w:ascii="Montserrat" w:hAnsi="Montserrat"/>
          <w:sz w:val="20"/>
          <w:szCs w:val="20"/>
        </w:rPr>
        <w:t xml:space="preserve"> de Área y Subdirecciones </w:t>
      </w:r>
      <w:r w:rsidRPr="003F09A2">
        <w:rPr>
          <w:rFonts w:ascii="Montserrat" w:hAnsi="Montserrat"/>
          <w:sz w:val="20"/>
          <w:szCs w:val="20"/>
        </w:rPr>
        <w:t xml:space="preserve">deberán revisar, por lo menos cada </w:t>
      </w:r>
      <w:r w:rsidR="00D32161" w:rsidRPr="003F09A2">
        <w:rPr>
          <w:rFonts w:ascii="Montserrat" w:hAnsi="Montserrat"/>
          <w:sz w:val="20"/>
          <w:szCs w:val="20"/>
        </w:rPr>
        <w:t>seis</w:t>
      </w:r>
      <w:r w:rsidRPr="003F09A2">
        <w:rPr>
          <w:rFonts w:ascii="Montserrat" w:hAnsi="Montserrat"/>
          <w:sz w:val="20"/>
          <w:szCs w:val="20"/>
        </w:rPr>
        <w:t xml:space="preserve"> meses, aquellos bienes muebles que por su estado físico o cualidades técnicas no resulten útiles para el servicio, los cuales deberán</w:t>
      </w:r>
      <w:r w:rsidR="00D32161" w:rsidRPr="003F09A2">
        <w:rPr>
          <w:rFonts w:ascii="Montserrat" w:hAnsi="Montserrat"/>
          <w:sz w:val="20"/>
          <w:szCs w:val="20"/>
        </w:rPr>
        <w:t xml:space="preserve"> informar a la Dirección de Administración y Finanzas para que posteriormente sean</w:t>
      </w:r>
      <w:r w:rsidRPr="003F09A2">
        <w:rPr>
          <w:rFonts w:ascii="Montserrat" w:hAnsi="Montserrat"/>
          <w:sz w:val="20"/>
          <w:szCs w:val="20"/>
        </w:rPr>
        <w:t xml:space="preserve"> deposita</w:t>
      </w:r>
      <w:r w:rsidR="00D32161" w:rsidRPr="003F09A2">
        <w:rPr>
          <w:rFonts w:ascii="Montserrat" w:hAnsi="Montserrat"/>
          <w:sz w:val="20"/>
          <w:szCs w:val="20"/>
        </w:rPr>
        <w:t>dos</w:t>
      </w:r>
      <w:r w:rsidRPr="003F09A2">
        <w:rPr>
          <w:rFonts w:ascii="Montserrat" w:hAnsi="Montserrat"/>
          <w:sz w:val="20"/>
          <w:szCs w:val="20"/>
        </w:rPr>
        <w:t xml:space="preserve"> en el almacén para su baja correspondiente. </w:t>
      </w:r>
    </w:p>
    <w:p w14:paraId="158C1D06" w14:textId="768303E8" w:rsidR="00D32161" w:rsidRPr="003F09A2" w:rsidRDefault="000E1EB7" w:rsidP="00BA32C2">
      <w:pPr>
        <w:ind w:left="360"/>
        <w:jc w:val="both"/>
        <w:rPr>
          <w:rFonts w:ascii="Montserrat" w:hAnsi="Montserrat"/>
          <w:sz w:val="20"/>
          <w:szCs w:val="20"/>
        </w:rPr>
      </w:pPr>
      <w:r w:rsidRPr="003F09A2">
        <w:rPr>
          <w:rFonts w:ascii="Montserrat" w:hAnsi="Montserrat"/>
          <w:sz w:val="20"/>
          <w:szCs w:val="20"/>
        </w:rPr>
        <w:t xml:space="preserve"> </w:t>
      </w:r>
      <w:r w:rsidRPr="003F09A2">
        <w:rPr>
          <w:rFonts w:ascii="Montserrat" w:hAnsi="Montserrat"/>
          <w:b/>
          <w:sz w:val="20"/>
          <w:szCs w:val="20"/>
        </w:rPr>
        <w:t>Norma 1</w:t>
      </w:r>
      <w:r w:rsidR="00D32161" w:rsidRPr="003F09A2">
        <w:rPr>
          <w:rFonts w:ascii="Montserrat" w:hAnsi="Montserrat"/>
          <w:b/>
          <w:sz w:val="20"/>
          <w:szCs w:val="20"/>
        </w:rPr>
        <w:t>5</w:t>
      </w:r>
      <w:r w:rsidRPr="003F09A2">
        <w:rPr>
          <w:rFonts w:ascii="Montserrat" w:hAnsi="Montserrat"/>
          <w:b/>
          <w:sz w:val="20"/>
          <w:szCs w:val="20"/>
        </w:rPr>
        <w:t>.-</w:t>
      </w:r>
      <w:r w:rsidRPr="003F09A2">
        <w:rPr>
          <w:rFonts w:ascii="Montserrat" w:hAnsi="Montserrat"/>
          <w:sz w:val="20"/>
          <w:szCs w:val="20"/>
        </w:rPr>
        <w:t xml:space="preserve"> La Dirección</w:t>
      </w:r>
      <w:r w:rsidR="00D32161" w:rsidRPr="003F09A2">
        <w:rPr>
          <w:rFonts w:ascii="Montserrat" w:hAnsi="Montserrat"/>
          <w:sz w:val="20"/>
          <w:szCs w:val="20"/>
        </w:rPr>
        <w:t xml:space="preserve"> de Administración y Finanzas del Instituto Hidalguense de las Mujeres</w:t>
      </w:r>
      <w:r w:rsidRPr="003F09A2">
        <w:rPr>
          <w:rFonts w:ascii="Montserrat" w:hAnsi="Montserrat"/>
          <w:sz w:val="20"/>
          <w:szCs w:val="20"/>
        </w:rPr>
        <w:t xml:space="preserve"> deberá determinar la baja de los bienes muebles que tengan a cargo las</w:t>
      </w:r>
      <w:r w:rsidR="00D32161" w:rsidRPr="003F09A2">
        <w:rPr>
          <w:rFonts w:ascii="Montserrat" w:hAnsi="Montserrat"/>
          <w:sz w:val="20"/>
          <w:szCs w:val="20"/>
        </w:rPr>
        <w:t xml:space="preserve"> áreas</w:t>
      </w:r>
      <w:r w:rsidRPr="003F09A2">
        <w:rPr>
          <w:rFonts w:ascii="Montserrat" w:hAnsi="Montserrat"/>
          <w:sz w:val="20"/>
          <w:szCs w:val="20"/>
        </w:rPr>
        <w:t>, cuando se presenten los siguientes supuestos:</w:t>
      </w:r>
    </w:p>
    <w:p w14:paraId="30B3F88B" w14:textId="37EB6AA6" w:rsidR="00D32161" w:rsidRPr="003F09A2" w:rsidRDefault="000E1EB7" w:rsidP="00706D60">
      <w:pPr>
        <w:pStyle w:val="Prrafodelista"/>
        <w:numPr>
          <w:ilvl w:val="0"/>
          <w:numId w:val="4"/>
        </w:numPr>
        <w:jc w:val="both"/>
        <w:rPr>
          <w:rFonts w:ascii="Montserrat" w:hAnsi="Montserrat"/>
          <w:sz w:val="20"/>
          <w:szCs w:val="20"/>
        </w:rPr>
      </w:pPr>
      <w:r w:rsidRPr="003F09A2">
        <w:rPr>
          <w:rFonts w:ascii="Montserrat" w:hAnsi="Montserrat"/>
          <w:sz w:val="20"/>
          <w:szCs w:val="20"/>
        </w:rPr>
        <w:lastRenderedPageBreak/>
        <w:t>Cuando los bienes muebles por su estado físico o cualidades técnicas no resulten útiles o funcionales, o ya no se requieran para el servicio al cual se destinaron, debiendo verificar previamente la posibilidad de otorgarlos en donación o enajenación.</w:t>
      </w:r>
    </w:p>
    <w:p w14:paraId="3E2DEBEF" w14:textId="5BC35BB5" w:rsidR="004F61AC" w:rsidRPr="003F09A2" w:rsidRDefault="000E1EB7" w:rsidP="00706D60">
      <w:pPr>
        <w:pStyle w:val="Prrafodelista"/>
        <w:numPr>
          <w:ilvl w:val="0"/>
          <w:numId w:val="4"/>
        </w:numPr>
        <w:jc w:val="both"/>
        <w:rPr>
          <w:rFonts w:ascii="Montserrat" w:hAnsi="Montserrat"/>
          <w:sz w:val="20"/>
          <w:szCs w:val="20"/>
        </w:rPr>
      </w:pPr>
      <w:r w:rsidRPr="003F09A2">
        <w:rPr>
          <w:rFonts w:ascii="Montserrat" w:hAnsi="Montserrat"/>
          <w:sz w:val="20"/>
          <w:szCs w:val="20"/>
        </w:rPr>
        <w:t>Si un bien mueble resultará extraviado, robado o siniestrado, las Direcci</w:t>
      </w:r>
      <w:r w:rsidR="00D32161" w:rsidRPr="003F09A2">
        <w:rPr>
          <w:rFonts w:ascii="Montserrat" w:hAnsi="Montserrat"/>
          <w:sz w:val="20"/>
          <w:szCs w:val="20"/>
        </w:rPr>
        <w:t>ón d</w:t>
      </w:r>
      <w:r w:rsidR="00341B16">
        <w:rPr>
          <w:rFonts w:ascii="Montserrat" w:hAnsi="Montserrat"/>
          <w:sz w:val="20"/>
          <w:szCs w:val="20"/>
        </w:rPr>
        <w:t>e</w:t>
      </w:r>
      <w:r w:rsidR="00D32161" w:rsidRPr="003F09A2">
        <w:rPr>
          <w:rFonts w:ascii="Montserrat" w:hAnsi="Montserrat"/>
          <w:sz w:val="20"/>
          <w:szCs w:val="20"/>
        </w:rPr>
        <w:t xml:space="preserve"> Administración </w:t>
      </w:r>
      <w:r w:rsidR="004F61AC" w:rsidRPr="003F09A2">
        <w:rPr>
          <w:rFonts w:ascii="Montserrat" w:hAnsi="Montserrat"/>
          <w:sz w:val="20"/>
          <w:szCs w:val="20"/>
        </w:rPr>
        <w:t>y Finanzas del Instituto Hidalguense de las Mujeres</w:t>
      </w:r>
      <w:r w:rsidRPr="003F09A2">
        <w:rPr>
          <w:rFonts w:ascii="Montserrat" w:hAnsi="Montserrat"/>
          <w:sz w:val="20"/>
          <w:szCs w:val="20"/>
        </w:rPr>
        <w:t>, deberán levantar acta administrativa y dar aviso a las Autoridades competentes</w:t>
      </w:r>
      <w:r w:rsidR="004F61AC" w:rsidRPr="003F09A2">
        <w:rPr>
          <w:rFonts w:ascii="Montserrat" w:hAnsi="Montserrat"/>
          <w:sz w:val="20"/>
          <w:szCs w:val="20"/>
        </w:rPr>
        <w:t>. El representante legal</w:t>
      </w:r>
      <w:r w:rsidRPr="003F09A2">
        <w:rPr>
          <w:rFonts w:ascii="Montserrat" w:hAnsi="Montserrat"/>
          <w:sz w:val="20"/>
          <w:szCs w:val="20"/>
        </w:rPr>
        <w:t xml:space="preserve"> formula</w:t>
      </w:r>
      <w:r w:rsidR="004F61AC" w:rsidRPr="003F09A2">
        <w:rPr>
          <w:rFonts w:ascii="Montserrat" w:hAnsi="Montserrat"/>
          <w:sz w:val="20"/>
          <w:szCs w:val="20"/>
        </w:rPr>
        <w:t>rá</w:t>
      </w:r>
      <w:r w:rsidRPr="003F09A2">
        <w:rPr>
          <w:rFonts w:ascii="Montserrat" w:hAnsi="Montserrat"/>
          <w:sz w:val="20"/>
          <w:szCs w:val="20"/>
        </w:rPr>
        <w:t xml:space="preserve"> la denuncia ante el C. Agente del Ministerio Público correspondiente y gestionar</w:t>
      </w:r>
      <w:r w:rsidR="004F61AC" w:rsidRPr="003F09A2">
        <w:rPr>
          <w:rFonts w:ascii="Montserrat" w:hAnsi="Montserrat"/>
          <w:sz w:val="20"/>
          <w:szCs w:val="20"/>
        </w:rPr>
        <w:t xml:space="preserve">á </w:t>
      </w:r>
      <w:r w:rsidRPr="003F09A2">
        <w:rPr>
          <w:rFonts w:ascii="Montserrat" w:hAnsi="Montserrat"/>
          <w:sz w:val="20"/>
          <w:szCs w:val="20"/>
        </w:rPr>
        <w:t xml:space="preserve">el reclamo formal ante la Compañía Aseguradora que corresponda; </w:t>
      </w:r>
    </w:p>
    <w:p w14:paraId="6A064C14" w14:textId="399DBC3E" w:rsidR="00BD3490" w:rsidRPr="003F09A2" w:rsidRDefault="000E1EB7" w:rsidP="00706D60">
      <w:pPr>
        <w:pStyle w:val="Prrafodelista"/>
        <w:numPr>
          <w:ilvl w:val="0"/>
          <w:numId w:val="4"/>
        </w:numPr>
        <w:jc w:val="both"/>
        <w:rPr>
          <w:rFonts w:ascii="Montserrat" w:hAnsi="Montserrat"/>
          <w:sz w:val="20"/>
          <w:szCs w:val="20"/>
        </w:rPr>
      </w:pPr>
      <w:r w:rsidRPr="003F09A2">
        <w:rPr>
          <w:rFonts w:ascii="Montserrat" w:hAnsi="Montserrat"/>
          <w:sz w:val="20"/>
          <w:szCs w:val="20"/>
        </w:rPr>
        <w:t>Responda a una situación de orden público, interés general o social;</w:t>
      </w:r>
      <w:r w:rsidR="00A7179F">
        <w:rPr>
          <w:rFonts w:ascii="Montserrat" w:hAnsi="Montserrat"/>
          <w:sz w:val="20"/>
          <w:szCs w:val="20"/>
        </w:rPr>
        <w:t xml:space="preserve"> y Subdirección de Recursos Humanos y Materiales</w:t>
      </w:r>
      <w:r w:rsidR="005E5D52">
        <w:rPr>
          <w:rFonts w:ascii="Montserrat" w:hAnsi="Montserrat"/>
          <w:sz w:val="20"/>
          <w:szCs w:val="20"/>
        </w:rPr>
        <w:t>; y</w:t>
      </w:r>
    </w:p>
    <w:p w14:paraId="69884291" w14:textId="0FC1E290" w:rsidR="004D0559" w:rsidRPr="003F09A2" w:rsidRDefault="000E1EB7" w:rsidP="00706D60">
      <w:pPr>
        <w:pStyle w:val="Prrafodelista"/>
        <w:numPr>
          <w:ilvl w:val="0"/>
          <w:numId w:val="4"/>
        </w:numPr>
        <w:jc w:val="both"/>
        <w:rPr>
          <w:rFonts w:ascii="Montserrat" w:hAnsi="Montserrat"/>
          <w:sz w:val="20"/>
          <w:szCs w:val="20"/>
        </w:rPr>
      </w:pPr>
      <w:r w:rsidRPr="003F09A2">
        <w:rPr>
          <w:rFonts w:ascii="Montserrat" w:hAnsi="Montserrat"/>
          <w:sz w:val="20"/>
          <w:szCs w:val="20"/>
        </w:rPr>
        <w:t>Cuando un bien se encuentre en custodia y</w:t>
      </w:r>
      <w:r w:rsidR="00BD3490" w:rsidRPr="003F09A2">
        <w:rPr>
          <w:rFonts w:ascii="Montserrat" w:hAnsi="Montserrat"/>
          <w:sz w:val="20"/>
          <w:szCs w:val="20"/>
        </w:rPr>
        <w:t xml:space="preserve"> por parte del </w:t>
      </w:r>
      <w:r w:rsidR="005275A3" w:rsidRPr="003F09A2">
        <w:rPr>
          <w:rFonts w:ascii="Montserrat" w:hAnsi="Montserrat"/>
          <w:sz w:val="20"/>
          <w:szCs w:val="20"/>
        </w:rPr>
        <w:t>área que</w:t>
      </w:r>
      <w:r w:rsidRPr="003F09A2">
        <w:rPr>
          <w:rFonts w:ascii="Montserrat" w:hAnsi="Montserrat"/>
          <w:sz w:val="20"/>
          <w:szCs w:val="20"/>
        </w:rPr>
        <w:t xml:space="preserve"> lo depositó</w:t>
      </w:r>
      <w:r w:rsidR="005275A3" w:rsidRPr="003F09A2">
        <w:rPr>
          <w:rFonts w:ascii="Montserrat" w:hAnsi="Montserrat"/>
          <w:sz w:val="20"/>
          <w:szCs w:val="20"/>
        </w:rPr>
        <w:t xml:space="preserve"> no tenga </w:t>
      </w:r>
      <w:r w:rsidR="004D0559" w:rsidRPr="003F09A2">
        <w:rPr>
          <w:rFonts w:ascii="Montserrat" w:hAnsi="Montserrat"/>
          <w:sz w:val="20"/>
          <w:szCs w:val="20"/>
        </w:rPr>
        <w:t>en movimiento</w:t>
      </w:r>
      <w:r w:rsidRPr="003F09A2">
        <w:rPr>
          <w:rFonts w:ascii="Montserrat" w:hAnsi="Montserrat"/>
          <w:sz w:val="20"/>
          <w:szCs w:val="20"/>
        </w:rPr>
        <w:t xml:space="preserve"> por más de </w:t>
      </w:r>
      <w:r w:rsidR="005275A3" w:rsidRPr="003F09A2">
        <w:rPr>
          <w:rFonts w:ascii="Montserrat" w:hAnsi="Montserrat"/>
          <w:sz w:val="20"/>
          <w:szCs w:val="20"/>
        </w:rPr>
        <w:t>seis</w:t>
      </w:r>
      <w:r w:rsidRPr="003F09A2">
        <w:rPr>
          <w:rFonts w:ascii="Montserrat" w:hAnsi="Montserrat"/>
          <w:sz w:val="20"/>
          <w:szCs w:val="20"/>
        </w:rPr>
        <w:t xml:space="preserve"> meses, la Dirección</w:t>
      </w:r>
      <w:r w:rsidR="005275A3" w:rsidRPr="003F09A2">
        <w:rPr>
          <w:rFonts w:ascii="Montserrat" w:hAnsi="Montserrat"/>
          <w:sz w:val="20"/>
          <w:szCs w:val="20"/>
        </w:rPr>
        <w:t xml:space="preserve"> de Administración y Finanzas podrá disponer del bien para ser reasignado, donado o enajenado.</w:t>
      </w:r>
    </w:p>
    <w:p w14:paraId="15A12648" w14:textId="1C1D7233" w:rsidR="00D33EE5" w:rsidRPr="003F09A2" w:rsidRDefault="00D33EE5" w:rsidP="00BA32C2">
      <w:pPr>
        <w:ind w:left="360"/>
        <w:jc w:val="both"/>
        <w:rPr>
          <w:rFonts w:ascii="Montserrat" w:hAnsi="Montserrat"/>
          <w:sz w:val="20"/>
          <w:szCs w:val="20"/>
        </w:rPr>
      </w:pPr>
      <w:r w:rsidRPr="003F09A2">
        <w:rPr>
          <w:rFonts w:ascii="Montserrat" w:hAnsi="Montserrat"/>
          <w:sz w:val="20"/>
          <w:szCs w:val="20"/>
        </w:rPr>
        <w:t>C</w:t>
      </w:r>
      <w:r w:rsidR="000E1EB7" w:rsidRPr="003F09A2">
        <w:rPr>
          <w:rFonts w:ascii="Montserrat" w:hAnsi="Montserrat"/>
          <w:sz w:val="20"/>
          <w:szCs w:val="20"/>
        </w:rPr>
        <w:t xml:space="preserve">uando los bienes muebles se encuentren dados de baja en depósito en el </w:t>
      </w:r>
      <w:r w:rsidRPr="003F09A2">
        <w:rPr>
          <w:rFonts w:ascii="Montserrat" w:hAnsi="Montserrat"/>
          <w:sz w:val="20"/>
          <w:szCs w:val="20"/>
        </w:rPr>
        <w:t xml:space="preserve">almacén, la Dirección de Administración y Finanzas, </w:t>
      </w:r>
      <w:r w:rsidR="000E1EB7" w:rsidRPr="003F09A2">
        <w:rPr>
          <w:rFonts w:ascii="Montserrat" w:hAnsi="Montserrat"/>
          <w:sz w:val="20"/>
          <w:szCs w:val="20"/>
        </w:rPr>
        <w:t>cada</w:t>
      </w:r>
      <w:r w:rsidRPr="003F09A2">
        <w:rPr>
          <w:rFonts w:ascii="Montserrat" w:hAnsi="Montserrat"/>
          <w:sz w:val="20"/>
          <w:szCs w:val="20"/>
        </w:rPr>
        <w:t xml:space="preserve"> doce</w:t>
      </w:r>
      <w:r w:rsidR="000E1EB7" w:rsidRPr="003F09A2">
        <w:rPr>
          <w:rFonts w:ascii="Montserrat" w:hAnsi="Montserrat"/>
          <w:sz w:val="20"/>
          <w:szCs w:val="20"/>
        </w:rPr>
        <w:t xml:space="preserve"> meses podrá disponer de ellos para su enajenación o destrucción, siempre y cuando estos no sean reasignados, dados en comodato o donación. </w:t>
      </w:r>
    </w:p>
    <w:p w14:paraId="1A8E53D9" w14:textId="77777777" w:rsidR="00460CAE" w:rsidRPr="003F09A2" w:rsidRDefault="000E1EB7" w:rsidP="00BA32C2">
      <w:pPr>
        <w:ind w:left="360"/>
        <w:jc w:val="both"/>
        <w:rPr>
          <w:rFonts w:ascii="Montserrat" w:hAnsi="Montserrat"/>
          <w:sz w:val="20"/>
          <w:szCs w:val="20"/>
        </w:rPr>
      </w:pPr>
      <w:r w:rsidRPr="003F09A2">
        <w:rPr>
          <w:rFonts w:ascii="Montserrat" w:hAnsi="Montserrat"/>
          <w:b/>
          <w:sz w:val="20"/>
          <w:szCs w:val="20"/>
        </w:rPr>
        <w:t>Norma 1</w:t>
      </w:r>
      <w:r w:rsidR="00373715" w:rsidRPr="003F09A2">
        <w:rPr>
          <w:rFonts w:ascii="Montserrat" w:hAnsi="Montserrat"/>
          <w:b/>
          <w:sz w:val="20"/>
          <w:szCs w:val="20"/>
        </w:rPr>
        <w:t>6</w:t>
      </w:r>
      <w:r w:rsidRPr="003F09A2">
        <w:rPr>
          <w:rFonts w:ascii="Montserrat" w:hAnsi="Montserrat"/>
          <w:b/>
          <w:sz w:val="20"/>
          <w:szCs w:val="20"/>
        </w:rPr>
        <w:t>.-</w:t>
      </w:r>
      <w:r w:rsidRPr="003F09A2">
        <w:rPr>
          <w:rFonts w:ascii="Montserrat" w:hAnsi="Montserrat"/>
          <w:sz w:val="20"/>
          <w:szCs w:val="20"/>
        </w:rPr>
        <w:t xml:space="preserve"> Es responsabilidad de la Dirección</w:t>
      </w:r>
      <w:r w:rsidR="00460CAE" w:rsidRPr="003F09A2">
        <w:rPr>
          <w:rFonts w:ascii="Montserrat" w:hAnsi="Montserrat"/>
          <w:sz w:val="20"/>
          <w:szCs w:val="20"/>
        </w:rPr>
        <w:t xml:space="preserve"> de Administración y Finanzas</w:t>
      </w:r>
      <w:r w:rsidRPr="003F09A2">
        <w:rPr>
          <w:rFonts w:ascii="Montserrat" w:hAnsi="Montserrat"/>
          <w:sz w:val="20"/>
          <w:szCs w:val="20"/>
        </w:rPr>
        <w:t xml:space="preserve">, considerar para la integración de sus expedientes de baja de los bienes muebles que figuran en sus inventarios, los siguientes aspectos: </w:t>
      </w:r>
    </w:p>
    <w:p w14:paraId="48449513" w14:textId="4743C949" w:rsidR="00EE31B2" w:rsidRPr="003F09A2" w:rsidRDefault="00EE31B2" w:rsidP="00706D60">
      <w:pPr>
        <w:pStyle w:val="Prrafodelista"/>
        <w:numPr>
          <w:ilvl w:val="0"/>
          <w:numId w:val="5"/>
        </w:numPr>
        <w:jc w:val="both"/>
        <w:rPr>
          <w:rFonts w:ascii="Montserrat" w:hAnsi="Montserrat"/>
          <w:sz w:val="20"/>
          <w:szCs w:val="20"/>
        </w:rPr>
      </w:pPr>
      <w:r w:rsidRPr="003F09A2">
        <w:rPr>
          <w:rFonts w:ascii="Montserrat" w:hAnsi="Montserrat"/>
          <w:sz w:val="20"/>
          <w:szCs w:val="20"/>
        </w:rPr>
        <w:t>Haber</w:t>
      </w:r>
      <w:r w:rsidR="000E1EB7" w:rsidRPr="003F09A2">
        <w:rPr>
          <w:rFonts w:ascii="Montserrat" w:hAnsi="Montserrat"/>
          <w:sz w:val="20"/>
          <w:szCs w:val="20"/>
        </w:rPr>
        <w:t xml:space="preserve"> cumplido con las disposiciones administrativas y ambientales correspondientes de conformidad a la normatividad </w:t>
      </w:r>
      <w:r w:rsidR="0090634D" w:rsidRPr="003F09A2">
        <w:rPr>
          <w:rFonts w:ascii="Montserrat" w:hAnsi="Montserrat"/>
          <w:sz w:val="20"/>
          <w:szCs w:val="20"/>
        </w:rPr>
        <w:t>aplicable</w:t>
      </w:r>
      <w:r w:rsidR="0090634D">
        <w:rPr>
          <w:rFonts w:ascii="Montserrat" w:hAnsi="Montserrat"/>
          <w:sz w:val="20"/>
          <w:szCs w:val="20"/>
        </w:rPr>
        <w:t xml:space="preserve">; </w:t>
      </w:r>
      <w:r w:rsidR="0090634D" w:rsidRPr="003F09A2">
        <w:rPr>
          <w:rFonts w:ascii="Montserrat" w:hAnsi="Montserrat"/>
          <w:sz w:val="20"/>
          <w:szCs w:val="20"/>
        </w:rPr>
        <w:t>y</w:t>
      </w:r>
    </w:p>
    <w:p w14:paraId="4E90584A" w14:textId="001B6CCB" w:rsidR="00EE31B2" w:rsidRPr="003F09A2" w:rsidRDefault="000E1EB7" w:rsidP="00706D60">
      <w:pPr>
        <w:pStyle w:val="Prrafodelista"/>
        <w:numPr>
          <w:ilvl w:val="0"/>
          <w:numId w:val="5"/>
        </w:numPr>
        <w:jc w:val="both"/>
        <w:rPr>
          <w:rFonts w:ascii="Montserrat" w:hAnsi="Montserrat"/>
          <w:sz w:val="20"/>
          <w:szCs w:val="20"/>
        </w:rPr>
      </w:pPr>
      <w:r w:rsidRPr="003F09A2">
        <w:rPr>
          <w:rFonts w:ascii="Montserrat" w:hAnsi="Montserrat"/>
          <w:sz w:val="20"/>
          <w:szCs w:val="20"/>
        </w:rPr>
        <w:t>Retirar del servicio los bienes muebles que hayan sido dados de baja a fin de someterlos al procedimiento de destino final que se determine. En caso de vehículos automotores, informar</w:t>
      </w:r>
      <w:r w:rsidR="0058270B">
        <w:rPr>
          <w:rFonts w:ascii="Montserrat" w:hAnsi="Montserrat"/>
          <w:sz w:val="20"/>
          <w:szCs w:val="20"/>
        </w:rPr>
        <w:t>á</w:t>
      </w:r>
      <w:r w:rsidRPr="003F09A2">
        <w:rPr>
          <w:rFonts w:ascii="Montserrat" w:hAnsi="Montserrat"/>
          <w:sz w:val="20"/>
          <w:szCs w:val="20"/>
        </w:rPr>
        <w:t xml:space="preserve"> de dicha situación a la Compañía Aseguradora para la cancelación de la póliza y a la Dirección General de Recaudación para la baja de placas correspondiente</w:t>
      </w:r>
    </w:p>
    <w:p w14:paraId="48AEB6FF" w14:textId="4B562611" w:rsidR="00EE31B2" w:rsidRPr="003F09A2" w:rsidRDefault="00706D60" w:rsidP="00BA32C2">
      <w:pPr>
        <w:ind w:left="360"/>
        <w:jc w:val="both"/>
        <w:rPr>
          <w:rFonts w:ascii="Montserrat" w:hAnsi="Montserrat"/>
          <w:sz w:val="20"/>
          <w:szCs w:val="20"/>
        </w:rPr>
      </w:pPr>
      <w:r w:rsidRPr="003F09A2">
        <w:rPr>
          <w:rFonts w:ascii="Montserrat" w:hAnsi="Montserrat"/>
          <w:b/>
          <w:sz w:val="20"/>
          <w:szCs w:val="20"/>
        </w:rPr>
        <w:t>Norma 17</w:t>
      </w:r>
      <w:r w:rsidR="000E1EB7" w:rsidRPr="003F09A2">
        <w:rPr>
          <w:rFonts w:ascii="Montserrat" w:hAnsi="Montserrat"/>
          <w:b/>
          <w:sz w:val="20"/>
          <w:szCs w:val="20"/>
        </w:rPr>
        <w:t>.-</w:t>
      </w:r>
      <w:r w:rsidR="000E1EB7" w:rsidRPr="003F09A2">
        <w:rPr>
          <w:rFonts w:ascii="Montserrat" w:hAnsi="Montserrat"/>
          <w:sz w:val="20"/>
          <w:szCs w:val="20"/>
        </w:rPr>
        <w:t xml:space="preserve"> Cuando algún bien mueble hubiese sido robado, extraviado </w:t>
      </w:r>
      <w:r w:rsidR="004D7115" w:rsidRPr="003F09A2">
        <w:rPr>
          <w:rFonts w:ascii="Montserrat" w:hAnsi="Montserrat"/>
          <w:sz w:val="20"/>
          <w:szCs w:val="20"/>
        </w:rPr>
        <w:t>o</w:t>
      </w:r>
      <w:r w:rsidR="000E1EB7" w:rsidRPr="003F09A2">
        <w:rPr>
          <w:rFonts w:ascii="Montserrat" w:hAnsi="Montserrat"/>
          <w:sz w:val="20"/>
          <w:szCs w:val="20"/>
        </w:rPr>
        <w:t xml:space="preserve"> siniestrado, la</w:t>
      </w:r>
      <w:r w:rsidR="00F84D99" w:rsidRPr="003F09A2">
        <w:rPr>
          <w:rFonts w:ascii="Montserrat" w:hAnsi="Montserrat"/>
          <w:sz w:val="20"/>
          <w:szCs w:val="20"/>
        </w:rPr>
        <w:t xml:space="preserve"> Dirección</w:t>
      </w:r>
      <w:r w:rsidR="000E1EB7" w:rsidRPr="003F09A2">
        <w:rPr>
          <w:rFonts w:ascii="Montserrat" w:hAnsi="Montserrat"/>
          <w:sz w:val="20"/>
          <w:szCs w:val="20"/>
        </w:rPr>
        <w:t xml:space="preserve"> de Administración</w:t>
      </w:r>
      <w:r w:rsidR="00F84D99" w:rsidRPr="003F09A2">
        <w:rPr>
          <w:rFonts w:ascii="Montserrat" w:hAnsi="Montserrat"/>
          <w:sz w:val="20"/>
          <w:szCs w:val="20"/>
        </w:rPr>
        <w:t xml:space="preserve"> y Finanzas</w:t>
      </w:r>
      <w:r w:rsidR="000E1EB7" w:rsidRPr="003F09A2">
        <w:rPr>
          <w:rFonts w:ascii="Montserrat" w:hAnsi="Montserrat"/>
          <w:sz w:val="20"/>
          <w:szCs w:val="20"/>
        </w:rPr>
        <w:t xml:space="preserve"> de</w:t>
      </w:r>
      <w:r w:rsidR="00F84D99" w:rsidRPr="003F09A2">
        <w:rPr>
          <w:rFonts w:ascii="Montserrat" w:hAnsi="Montserrat"/>
          <w:sz w:val="20"/>
          <w:szCs w:val="20"/>
        </w:rPr>
        <w:t xml:space="preserve">l Instituto Hidalguense de las </w:t>
      </w:r>
      <w:r w:rsidR="004D7115" w:rsidRPr="003F09A2">
        <w:rPr>
          <w:rFonts w:ascii="Montserrat" w:hAnsi="Montserrat"/>
          <w:sz w:val="20"/>
          <w:szCs w:val="20"/>
        </w:rPr>
        <w:t>Mujeres,</w:t>
      </w:r>
      <w:r w:rsidR="000E1EB7" w:rsidRPr="003F09A2">
        <w:rPr>
          <w:rFonts w:ascii="Montserrat" w:hAnsi="Montserrat"/>
          <w:sz w:val="20"/>
          <w:szCs w:val="20"/>
        </w:rPr>
        <w:t xml:space="preserve"> procederá de la siguiente manera: </w:t>
      </w:r>
    </w:p>
    <w:p w14:paraId="0A6D67FA" w14:textId="5D2CCFFF" w:rsidR="0067201F" w:rsidRPr="003F09A2" w:rsidRDefault="00EE31B2" w:rsidP="00706D60">
      <w:pPr>
        <w:pStyle w:val="Prrafodelista"/>
        <w:numPr>
          <w:ilvl w:val="0"/>
          <w:numId w:val="6"/>
        </w:numPr>
        <w:jc w:val="both"/>
        <w:rPr>
          <w:rFonts w:ascii="Montserrat" w:hAnsi="Montserrat"/>
          <w:sz w:val="20"/>
          <w:szCs w:val="20"/>
        </w:rPr>
      </w:pPr>
      <w:r w:rsidRPr="003F09A2">
        <w:rPr>
          <w:rFonts w:ascii="Montserrat" w:hAnsi="Montserrat"/>
          <w:sz w:val="20"/>
          <w:szCs w:val="20"/>
        </w:rPr>
        <w:t>En</w:t>
      </w:r>
      <w:r w:rsidR="000E1EB7" w:rsidRPr="003F09A2">
        <w:rPr>
          <w:rFonts w:ascii="Montserrat" w:hAnsi="Montserrat"/>
          <w:sz w:val="20"/>
          <w:szCs w:val="20"/>
        </w:rPr>
        <w:t xml:space="preserve"> caso de extravió, se deberá de elaborar acta administrativa y solicitar una constancia de hechos ante el C. Agente del Ministerio Público correspondiente, mismas que deberán ser remitidas en original o copia</w:t>
      </w:r>
      <w:r w:rsidR="008807CE">
        <w:rPr>
          <w:rFonts w:ascii="Montserrat" w:hAnsi="Montserrat"/>
          <w:sz w:val="20"/>
          <w:szCs w:val="20"/>
        </w:rPr>
        <w:t>s auténticas</w:t>
      </w:r>
      <w:r w:rsidR="000E1EB7" w:rsidRPr="003F09A2">
        <w:rPr>
          <w:rFonts w:ascii="Montserrat" w:hAnsi="Montserrat"/>
          <w:sz w:val="20"/>
          <w:szCs w:val="20"/>
        </w:rPr>
        <w:t xml:space="preserve"> a la Dirección</w:t>
      </w:r>
      <w:r w:rsidR="00F84D99" w:rsidRPr="003F09A2">
        <w:rPr>
          <w:rFonts w:ascii="Montserrat" w:hAnsi="Montserrat"/>
          <w:sz w:val="20"/>
          <w:szCs w:val="20"/>
        </w:rPr>
        <w:t xml:space="preserve"> de Administración y Finanza</w:t>
      </w:r>
      <w:r w:rsidR="000E1EB7" w:rsidRPr="003F09A2">
        <w:rPr>
          <w:rFonts w:ascii="Montserrat" w:hAnsi="Montserrat"/>
          <w:sz w:val="20"/>
          <w:szCs w:val="20"/>
        </w:rPr>
        <w:t>s</w:t>
      </w:r>
      <w:r w:rsidR="00F84D99" w:rsidRPr="003F09A2">
        <w:rPr>
          <w:rFonts w:ascii="Montserrat" w:hAnsi="Montserrat"/>
          <w:sz w:val="20"/>
          <w:szCs w:val="20"/>
        </w:rPr>
        <w:t xml:space="preserve"> del Instituto Hidalguense de las Mujeres.</w:t>
      </w:r>
      <w:r w:rsidR="000E1EB7" w:rsidRPr="003F09A2">
        <w:rPr>
          <w:rFonts w:ascii="Montserrat" w:hAnsi="Montserrat"/>
          <w:sz w:val="20"/>
          <w:szCs w:val="20"/>
        </w:rPr>
        <w:t xml:space="preserve"> El responsable de la guarda y custodia del bien mueble de que se trate, deberá reponerlo cuando el hecho haya sido imputable a éste, ya sea a través del pago o de reposición. Si la decisión del resguardante es pagar el bien extraviado, deberá de cubrirlo según el </w:t>
      </w:r>
      <w:r w:rsidR="000E1EB7" w:rsidRPr="003F09A2">
        <w:rPr>
          <w:rFonts w:ascii="Montserrat" w:hAnsi="Montserrat"/>
          <w:sz w:val="20"/>
          <w:szCs w:val="20"/>
        </w:rPr>
        <w:lastRenderedPageBreak/>
        <w:t>dictamen emitido por la Dirección</w:t>
      </w:r>
      <w:r w:rsidR="00F84D99" w:rsidRPr="003F09A2">
        <w:rPr>
          <w:rFonts w:ascii="Montserrat" w:hAnsi="Montserrat"/>
          <w:sz w:val="20"/>
          <w:szCs w:val="20"/>
        </w:rPr>
        <w:t xml:space="preserve"> de Administración y Finanzas</w:t>
      </w:r>
      <w:r w:rsidR="000E1EB7" w:rsidRPr="003F09A2">
        <w:rPr>
          <w:rFonts w:ascii="Montserrat" w:hAnsi="Montserrat"/>
          <w:sz w:val="20"/>
          <w:szCs w:val="20"/>
        </w:rPr>
        <w:t xml:space="preserve"> y en caso de reposición, deberá ser sustituido por otro que cumpla con las mismas funciones, previa aceptación de la Dirección</w:t>
      </w:r>
      <w:r w:rsidR="0067201F" w:rsidRPr="003F09A2">
        <w:rPr>
          <w:rFonts w:ascii="Montserrat" w:hAnsi="Montserrat"/>
          <w:sz w:val="20"/>
          <w:szCs w:val="20"/>
        </w:rPr>
        <w:t xml:space="preserve"> de Administración y Finanzas</w:t>
      </w:r>
      <w:r w:rsidR="000E1EB7" w:rsidRPr="003F09A2">
        <w:rPr>
          <w:rFonts w:ascii="Montserrat" w:hAnsi="Montserrat"/>
          <w:sz w:val="20"/>
          <w:szCs w:val="20"/>
        </w:rPr>
        <w:t xml:space="preserve">, debiendo endosar a favor del </w:t>
      </w:r>
      <w:r w:rsidR="0067201F" w:rsidRPr="003F09A2">
        <w:rPr>
          <w:rFonts w:ascii="Montserrat" w:hAnsi="Montserrat"/>
          <w:sz w:val="20"/>
          <w:szCs w:val="20"/>
        </w:rPr>
        <w:t>Instituto Hidalguense de las Mujeres</w:t>
      </w:r>
      <w:r w:rsidR="000E1EB7" w:rsidRPr="003F09A2">
        <w:rPr>
          <w:rFonts w:ascii="Montserrat" w:hAnsi="Montserrat"/>
          <w:sz w:val="20"/>
          <w:szCs w:val="20"/>
        </w:rPr>
        <w:t xml:space="preserve"> la factura que ampare la propiedad del bien.</w:t>
      </w:r>
    </w:p>
    <w:p w14:paraId="7B8AE7DF" w14:textId="4B882C96" w:rsidR="004D7115" w:rsidRPr="003F09A2" w:rsidRDefault="000E1EB7" w:rsidP="00706D60">
      <w:pPr>
        <w:pStyle w:val="Prrafodelista"/>
        <w:numPr>
          <w:ilvl w:val="0"/>
          <w:numId w:val="6"/>
        </w:numPr>
        <w:jc w:val="both"/>
        <w:rPr>
          <w:rFonts w:ascii="Montserrat" w:hAnsi="Montserrat"/>
          <w:sz w:val="20"/>
          <w:szCs w:val="20"/>
        </w:rPr>
      </w:pPr>
      <w:r w:rsidRPr="003F09A2">
        <w:rPr>
          <w:rFonts w:ascii="Montserrat" w:hAnsi="Montserrat"/>
          <w:sz w:val="20"/>
          <w:szCs w:val="20"/>
        </w:rPr>
        <w:t xml:space="preserve">En caso de pérdida total o destrucción de bienes muebles, propiedad del </w:t>
      </w:r>
      <w:r w:rsidR="007D7E33" w:rsidRPr="003F09A2">
        <w:rPr>
          <w:rFonts w:ascii="Montserrat" w:hAnsi="Montserrat"/>
          <w:sz w:val="20"/>
          <w:szCs w:val="20"/>
        </w:rPr>
        <w:t>Instituto</w:t>
      </w:r>
      <w:r w:rsidRPr="003F09A2">
        <w:rPr>
          <w:rFonts w:ascii="Montserrat" w:hAnsi="Montserrat"/>
          <w:sz w:val="20"/>
          <w:szCs w:val="20"/>
        </w:rPr>
        <w:t>, por causas ajenas al resguardante, como pudiera ser: Robo, incendio, terremoto o inundación, entre otros,</w:t>
      </w:r>
      <w:r w:rsidR="007D7E33" w:rsidRPr="003F09A2">
        <w:rPr>
          <w:rFonts w:ascii="Montserrat" w:hAnsi="Montserrat"/>
          <w:sz w:val="20"/>
          <w:szCs w:val="20"/>
        </w:rPr>
        <w:t xml:space="preserve"> la Dirección de Administración y </w:t>
      </w:r>
      <w:r w:rsidR="004D7115" w:rsidRPr="003F09A2">
        <w:rPr>
          <w:rFonts w:ascii="Montserrat" w:hAnsi="Montserrat"/>
          <w:sz w:val="20"/>
          <w:szCs w:val="20"/>
        </w:rPr>
        <w:t>Finanzas del</w:t>
      </w:r>
      <w:r w:rsidR="007D7E33" w:rsidRPr="003F09A2">
        <w:rPr>
          <w:rFonts w:ascii="Montserrat" w:hAnsi="Montserrat"/>
          <w:sz w:val="20"/>
          <w:szCs w:val="20"/>
        </w:rPr>
        <w:t xml:space="preserve"> Instituto Hidalguen</w:t>
      </w:r>
      <w:r w:rsidRPr="003F09A2">
        <w:rPr>
          <w:rFonts w:ascii="Montserrat" w:hAnsi="Montserrat"/>
          <w:sz w:val="20"/>
          <w:szCs w:val="20"/>
        </w:rPr>
        <w:t>se</w:t>
      </w:r>
      <w:r w:rsidR="007D7E33" w:rsidRPr="003F09A2">
        <w:rPr>
          <w:rFonts w:ascii="Montserrat" w:hAnsi="Montserrat"/>
          <w:sz w:val="20"/>
          <w:szCs w:val="20"/>
        </w:rPr>
        <w:t xml:space="preserve"> </w:t>
      </w:r>
      <w:r w:rsidR="004D7115" w:rsidRPr="003F09A2">
        <w:rPr>
          <w:rFonts w:ascii="Montserrat" w:hAnsi="Montserrat"/>
          <w:sz w:val="20"/>
          <w:szCs w:val="20"/>
        </w:rPr>
        <w:t>de las</w:t>
      </w:r>
      <w:r w:rsidR="007D7E33" w:rsidRPr="003F09A2">
        <w:rPr>
          <w:rFonts w:ascii="Montserrat" w:hAnsi="Montserrat"/>
          <w:sz w:val="20"/>
          <w:szCs w:val="20"/>
        </w:rPr>
        <w:t xml:space="preserve"> </w:t>
      </w:r>
      <w:r w:rsidR="004D7115" w:rsidRPr="003F09A2">
        <w:rPr>
          <w:rFonts w:ascii="Montserrat" w:hAnsi="Montserrat"/>
          <w:sz w:val="20"/>
          <w:szCs w:val="20"/>
        </w:rPr>
        <w:t xml:space="preserve">Mujeres se </w:t>
      </w:r>
      <w:r w:rsidRPr="003F09A2">
        <w:rPr>
          <w:rFonts w:ascii="Montserrat" w:hAnsi="Montserrat"/>
          <w:sz w:val="20"/>
          <w:szCs w:val="20"/>
        </w:rPr>
        <w:t>levantará acta administrativa para hacer constar en forma pormenorizada los hechos ocurridos y se formulará en caso de robo, la denuncia de los hechos ante el C. Agente del Ministerio Público correspondiente y en caso fortuito la constancia de hechos la cual deberá ser ratificada por el representante legal del</w:t>
      </w:r>
      <w:r w:rsidR="004D7115" w:rsidRPr="003F09A2">
        <w:rPr>
          <w:rFonts w:ascii="Montserrat" w:hAnsi="Montserrat"/>
          <w:sz w:val="20"/>
          <w:szCs w:val="20"/>
        </w:rPr>
        <w:t xml:space="preserve"> Instituto Hidalguense de las Mujeres e</w:t>
      </w:r>
      <w:r w:rsidRPr="003F09A2">
        <w:rPr>
          <w:rFonts w:ascii="Montserrat" w:hAnsi="Montserrat"/>
          <w:sz w:val="20"/>
          <w:szCs w:val="20"/>
        </w:rPr>
        <w:t xml:space="preserve">nviando copias </w:t>
      </w:r>
      <w:r w:rsidR="00961753">
        <w:rPr>
          <w:rFonts w:ascii="Montserrat" w:hAnsi="Montserrat"/>
          <w:sz w:val="20"/>
          <w:szCs w:val="20"/>
        </w:rPr>
        <w:t>auténticas</w:t>
      </w:r>
      <w:r w:rsidRPr="003F09A2">
        <w:rPr>
          <w:rFonts w:ascii="Montserrat" w:hAnsi="Montserrat"/>
          <w:sz w:val="20"/>
          <w:szCs w:val="20"/>
        </w:rPr>
        <w:t xml:space="preserve"> </w:t>
      </w:r>
      <w:r w:rsidR="004D7115" w:rsidRPr="003F09A2">
        <w:rPr>
          <w:rFonts w:ascii="Montserrat" w:hAnsi="Montserrat"/>
          <w:sz w:val="20"/>
          <w:szCs w:val="20"/>
        </w:rPr>
        <w:t xml:space="preserve"> al Comité de Desincorporación de Bienes Muebles a la Junta de Gobierno, ambos del Instituto Hidalguense de las Mujeres, las</w:t>
      </w:r>
      <w:r w:rsidRPr="003F09A2">
        <w:rPr>
          <w:rFonts w:ascii="Montserrat" w:hAnsi="Montserrat"/>
          <w:sz w:val="20"/>
          <w:szCs w:val="20"/>
        </w:rPr>
        <w:t xml:space="preserve"> cuales se integrarán al expediente de baja definitiva; y </w:t>
      </w:r>
    </w:p>
    <w:p w14:paraId="7E09FE21" w14:textId="3D1B1EFA" w:rsidR="007402DD" w:rsidRPr="003F09A2" w:rsidRDefault="000E1EB7" w:rsidP="00706D60">
      <w:pPr>
        <w:pStyle w:val="Prrafodelista"/>
        <w:numPr>
          <w:ilvl w:val="0"/>
          <w:numId w:val="6"/>
        </w:numPr>
        <w:jc w:val="both"/>
        <w:rPr>
          <w:rFonts w:ascii="Montserrat" w:hAnsi="Montserrat"/>
          <w:sz w:val="20"/>
          <w:szCs w:val="20"/>
        </w:rPr>
      </w:pPr>
      <w:r w:rsidRPr="003F09A2">
        <w:rPr>
          <w:rFonts w:ascii="Montserrat" w:hAnsi="Montserrat"/>
          <w:sz w:val="20"/>
          <w:szCs w:val="20"/>
        </w:rPr>
        <w:t>En el caso de siniestro del bien mueble</w:t>
      </w:r>
      <w:r w:rsidR="004D7115" w:rsidRPr="003F09A2">
        <w:rPr>
          <w:rFonts w:ascii="Montserrat" w:hAnsi="Montserrat"/>
          <w:sz w:val="20"/>
          <w:szCs w:val="20"/>
        </w:rPr>
        <w:t xml:space="preserve"> la Dirección de Administración y </w:t>
      </w:r>
      <w:r w:rsidR="007402DD" w:rsidRPr="003F09A2">
        <w:rPr>
          <w:rFonts w:ascii="Montserrat" w:hAnsi="Montserrat"/>
          <w:sz w:val="20"/>
          <w:szCs w:val="20"/>
        </w:rPr>
        <w:t>Finanzas levantará</w:t>
      </w:r>
      <w:r w:rsidRPr="003F09A2">
        <w:rPr>
          <w:rFonts w:ascii="Montserrat" w:hAnsi="Montserrat"/>
          <w:sz w:val="20"/>
          <w:szCs w:val="20"/>
        </w:rPr>
        <w:t xml:space="preserve"> acta administrativa, para hacer constar en forma pormenorizada los hechos ocurridos y en su </w:t>
      </w:r>
      <w:r w:rsidR="00C251E2" w:rsidRPr="003F09A2">
        <w:rPr>
          <w:rFonts w:ascii="Montserrat" w:hAnsi="Montserrat"/>
          <w:sz w:val="20"/>
          <w:szCs w:val="20"/>
        </w:rPr>
        <w:t>caso, el</w:t>
      </w:r>
      <w:r w:rsidR="004D7115" w:rsidRPr="003F09A2">
        <w:rPr>
          <w:rFonts w:ascii="Montserrat" w:hAnsi="Montserrat"/>
          <w:sz w:val="20"/>
          <w:szCs w:val="20"/>
        </w:rPr>
        <w:t xml:space="preserve"> representante legal del </w:t>
      </w:r>
      <w:r w:rsidR="00C251E2" w:rsidRPr="003F09A2">
        <w:rPr>
          <w:rFonts w:ascii="Montserrat" w:hAnsi="Montserrat"/>
          <w:sz w:val="20"/>
          <w:szCs w:val="20"/>
        </w:rPr>
        <w:t>Instituto, formulará</w:t>
      </w:r>
      <w:r w:rsidRPr="003F09A2">
        <w:rPr>
          <w:rFonts w:ascii="Montserrat" w:hAnsi="Montserrat"/>
          <w:sz w:val="20"/>
          <w:szCs w:val="20"/>
        </w:rPr>
        <w:t xml:space="preserve"> la denuncia de los hechos ante el C. Agente del Ministerio Público correspondiente</w:t>
      </w:r>
      <w:r w:rsidR="004D7115" w:rsidRPr="003F09A2">
        <w:rPr>
          <w:rFonts w:ascii="Montserrat" w:hAnsi="Montserrat"/>
          <w:sz w:val="20"/>
          <w:szCs w:val="20"/>
        </w:rPr>
        <w:t>, se enviarán copias de la Averiguación Previa a la Secretaría de Gobierno del Estado para los efectos que haya lugar</w:t>
      </w:r>
      <w:r w:rsidR="007402DD" w:rsidRPr="003F09A2">
        <w:rPr>
          <w:rFonts w:ascii="Montserrat" w:hAnsi="Montserrat"/>
          <w:sz w:val="20"/>
          <w:szCs w:val="20"/>
        </w:rPr>
        <w:t>.</w:t>
      </w:r>
    </w:p>
    <w:p w14:paraId="2EBE80AE" w14:textId="7F1BA06A" w:rsidR="007402DD" w:rsidRPr="003F09A2" w:rsidRDefault="000E1EB7" w:rsidP="007402DD">
      <w:pPr>
        <w:ind w:left="360"/>
        <w:jc w:val="both"/>
        <w:rPr>
          <w:rFonts w:ascii="Montserrat" w:hAnsi="Montserrat"/>
          <w:sz w:val="20"/>
          <w:szCs w:val="20"/>
        </w:rPr>
      </w:pPr>
      <w:r w:rsidRPr="003F09A2">
        <w:rPr>
          <w:rFonts w:ascii="Montserrat" w:hAnsi="Montserrat"/>
          <w:sz w:val="20"/>
          <w:szCs w:val="20"/>
        </w:rPr>
        <w:t>En caso de que la destrucción, accidente, robo o extravío del bien haya ocurrido por causas imputables al servidor público, será responsable del siniestro, el usuario del bien, de</w:t>
      </w:r>
      <w:r w:rsidR="007402DD" w:rsidRPr="003F09A2">
        <w:rPr>
          <w:rFonts w:ascii="Montserrat" w:hAnsi="Montserrat"/>
          <w:sz w:val="20"/>
          <w:szCs w:val="20"/>
        </w:rPr>
        <w:t>l Instituto Hidalguense de las Mujeres,</w:t>
      </w:r>
      <w:r w:rsidRPr="003F09A2">
        <w:rPr>
          <w:rFonts w:ascii="Montserrat" w:hAnsi="Montserrat"/>
          <w:sz w:val="20"/>
          <w:szCs w:val="20"/>
        </w:rPr>
        <w:t xml:space="preserve">  de conformidad con el acta administrativa y la </w:t>
      </w:r>
      <w:r w:rsidR="00B1613A">
        <w:rPr>
          <w:rFonts w:ascii="Montserrat" w:hAnsi="Montserrat"/>
          <w:sz w:val="20"/>
          <w:szCs w:val="20"/>
        </w:rPr>
        <w:t>carpeta de investigación</w:t>
      </w:r>
      <w:r w:rsidRPr="003F09A2">
        <w:rPr>
          <w:rFonts w:ascii="Montserrat" w:hAnsi="Montserrat"/>
          <w:sz w:val="20"/>
          <w:szCs w:val="20"/>
        </w:rPr>
        <w:t xml:space="preserve"> correspondiente y, correrá a cargo de éste el pago del deducible ante la Compañía Aseguradora </w:t>
      </w:r>
      <w:proofErr w:type="spellStart"/>
      <w:r w:rsidRPr="003F09A2">
        <w:rPr>
          <w:rFonts w:ascii="Montserrat" w:hAnsi="Montserrat"/>
          <w:sz w:val="20"/>
          <w:szCs w:val="20"/>
        </w:rPr>
        <w:t>ó</w:t>
      </w:r>
      <w:proofErr w:type="spellEnd"/>
      <w:r w:rsidRPr="003F09A2">
        <w:rPr>
          <w:rFonts w:ascii="Montserrat" w:hAnsi="Montserrat"/>
          <w:sz w:val="20"/>
          <w:szCs w:val="20"/>
        </w:rPr>
        <w:t xml:space="preserve"> el pago total del bien, así como de los demás gastos que se originen por los hechos, informando al Órgano Interno de Control de la dependencia que se trate para los efectos a que haya lugar.</w:t>
      </w:r>
      <w:r w:rsidR="007402DD" w:rsidRPr="003F09A2">
        <w:rPr>
          <w:rFonts w:ascii="Montserrat" w:hAnsi="Montserrat"/>
          <w:sz w:val="20"/>
          <w:szCs w:val="20"/>
        </w:rPr>
        <w:t xml:space="preserve"> </w:t>
      </w:r>
    </w:p>
    <w:p w14:paraId="7F2ADD91" w14:textId="19F02C15" w:rsidR="007402DD" w:rsidRPr="003F09A2" w:rsidRDefault="000E1EB7" w:rsidP="007402DD">
      <w:pPr>
        <w:ind w:left="360"/>
        <w:jc w:val="both"/>
        <w:rPr>
          <w:rFonts w:ascii="Montserrat" w:hAnsi="Montserrat"/>
          <w:sz w:val="20"/>
          <w:szCs w:val="20"/>
        </w:rPr>
      </w:pPr>
      <w:r w:rsidRPr="003F09A2">
        <w:rPr>
          <w:rFonts w:ascii="Montserrat" w:hAnsi="Montserrat"/>
          <w:b/>
          <w:sz w:val="20"/>
          <w:szCs w:val="20"/>
        </w:rPr>
        <w:t xml:space="preserve">Norma </w:t>
      </w:r>
      <w:r w:rsidR="007402DD" w:rsidRPr="003F09A2">
        <w:rPr>
          <w:rFonts w:ascii="Montserrat" w:hAnsi="Montserrat"/>
          <w:b/>
          <w:sz w:val="20"/>
          <w:szCs w:val="20"/>
        </w:rPr>
        <w:t>18</w:t>
      </w:r>
      <w:r w:rsidR="00AA61A3" w:rsidRPr="003F09A2">
        <w:rPr>
          <w:rFonts w:ascii="Montserrat" w:hAnsi="Montserrat"/>
          <w:b/>
          <w:sz w:val="20"/>
          <w:szCs w:val="20"/>
        </w:rPr>
        <w:t>.-</w:t>
      </w:r>
      <w:r w:rsidR="00AA61A3" w:rsidRPr="003F09A2">
        <w:rPr>
          <w:rFonts w:ascii="Montserrat" w:hAnsi="Montserrat"/>
          <w:sz w:val="20"/>
          <w:szCs w:val="20"/>
        </w:rPr>
        <w:t xml:space="preserve"> La E</w:t>
      </w:r>
      <w:r w:rsidRPr="003F09A2">
        <w:rPr>
          <w:rFonts w:ascii="Montserrat" w:hAnsi="Montserrat"/>
          <w:sz w:val="20"/>
          <w:szCs w:val="20"/>
        </w:rPr>
        <w:t xml:space="preserve">najenación de los bienes muebles, </w:t>
      </w:r>
      <w:r w:rsidR="007402DD" w:rsidRPr="003F09A2">
        <w:rPr>
          <w:rFonts w:ascii="Montserrat" w:hAnsi="Montserrat"/>
          <w:sz w:val="20"/>
          <w:szCs w:val="20"/>
        </w:rPr>
        <w:t>podrá realizar mediante los siguientes procedimientos:</w:t>
      </w:r>
    </w:p>
    <w:p w14:paraId="7EA714CA" w14:textId="7B720ADF" w:rsidR="00D37392" w:rsidRPr="003F09A2" w:rsidRDefault="007402DD" w:rsidP="00A11708">
      <w:pPr>
        <w:pStyle w:val="Prrafodelista"/>
        <w:numPr>
          <w:ilvl w:val="0"/>
          <w:numId w:val="8"/>
        </w:numPr>
        <w:jc w:val="both"/>
        <w:rPr>
          <w:rFonts w:ascii="Montserrat" w:hAnsi="Montserrat"/>
          <w:sz w:val="20"/>
          <w:szCs w:val="20"/>
        </w:rPr>
      </w:pPr>
      <w:r w:rsidRPr="003F09A2">
        <w:rPr>
          <w:rFonts w:ascii="Montserrat" w:hAnsi="Montserrat"/>
          <w:sz w:val="20"/>
          <w:szCs w:val="20"/>
        </w:rPr>
        <w:t>Licitación</w:t>
      </w:r>
      <w:r w:rsidR="000E1EB7" w:rsidRPr="003F09A2">
        <w:rPr>
          <w:rFonts w:ascii="Montserrat" w:hAnsi="Montserrat"/>
          <w:sz w:val="20"/>
          <w:szCs w:val="20"/>
        </w:rPr>
        <w:t xml:space="preserve"> Pública, que se aplica cuando el valor de avalúo </w:t>
      </w:r>
      <w:proofErr w:type="spellStart"/>
      <w:r w:rsidR="000E1EB7" w:rsidRPr="003F09A2">
        <w:rPr>
          <w:rFonts w:ascii="Montserrat" w:hAnsi="Montserrat"/>
          <w:sz w:val="20"/>
          <w:szCs w:val="20"/>
        </w:rPr>
        <w:t>ó</w:t>
      </w:r>
      <w:proofErr w:type="spellEnd"/>
      <w:r w:rsidR="000E1EB7" w:rsidRPr="003F09A2">
        <w:rPr>
          <w:rFonts w:ascii="Montserrat" w:hAnsi="Montserrat"/>
          <w:sz w:val="20"/>
          <w:szCs w:val="20"/>
        </w:rPr>
        <w:t xml:space="preserve"> el precio mínimo de venta de los bienes muebles a enajenar, exceda del equivalente a 500 días de salario mínimo general vigente en el Estado de Hidalgo</w:t>
      </w:r>
      <w:r w:rsidR="00AA61A3" w:rsidRPr="003F09A2">
        <w:rPr>
          <w:rFonts w:ascii="Montserrat" w:hAnsi="Montserrat"/>
          <w:sz w:val="20"/>
          <w:szCs w:val="20"/>
        </w:rPr>
        <w:t xml:space="preserve">, de conformidad a los establecido en la Ley de Bienes del Estado de Hidalgo. </w:t>
      </w:r>
    </w:p>
    <w:p w14:paraId="2C64A136" w14:textId="77777777" w:rsidR="0078352D" w:rsidRPr="003F09A2" w:rsidRDefault="0078352D" w:rsidP="00D37392">
      <w:pPr>
        <w:pStyle w:val="Prrafodelista"/>
        <w:jc w:val="both"/>
        <w:rPr>
          <w:rFonts w:ascii="Montserrat" w:hAnsi="Montserrat"/>
          <w:sz w:val="20"/>
          <w:szCs w:val="20"/>
        </w:rPr>
      </w:pPr>
    </w:p>
    <w:p w14:paraId="68B87790" w14:textId="297EACD6" w:rsidR="00A11708" w:rsidRPr="003F09A2" w:rsidRDefault="0078352D" w:rsidP="007C0C05">
      <w:pPr>
        <w:pStyle w:val="Prrafodelista"/>
        <w:ind w:left="1416" w:firstLine="24"/>
        <w:jc w:val="both"/>
        <w:rPr>
          <w:rFonts w:ascii="Montserrat" w:hAnsi="Montserrat"/>
          <w:sz w:val="20"/>
          <w:szCs w:val="20"/>
        </w:rPr>
      </w:pPr>
      <w:r w:rsidRPr="003F09A2">
        <w:rPr>
          <w:rFonts w:ascii="Montserrat" w:hAnsi="Montserrat"/>
          <w:sz w:val="20"/>
          <w:szCs w:val="20"/>
        </w:rPr>
        <w:t xml:space="preserve">Si el monto excede del equivalente a 500 días de salario mínimo general vigente en el Estado de Hidalgo, y no desea sujetarse a la licitación pública se requiera autorización del </w:t>
      </w:r>
      <w:proofErr w:type="gramStart"/>
      <w:r w:rsidR="007C0C05" w:rsidRPr="003F09A2">
        <w:rPr>
          <w:rFonts w:ascii="Montserrat" w:hAnsi="Montserrat"/>
          <w:sz w:val="20"/>
          <w:szCs w:val="20"/>
        </w:rPr>
        <w:t>Ejecutivo;</w:t>
      </w:r>
      <w:r w:rsidR="007C0C05">
        <w:rPr>
          <w:rFonts w:ascii="Montserrat" w:hAnsi="Montserrat"/>
          <w:sz w:val="20"/>
          <w:szCs w:val="20"/>
        </w:rPr>
        <w:t xml:space="preserve">   </w:t>
      </w:r>
      <w:proofErr w:type="gramEnd"/>
      <w:r w:rsidR="007C0C05" w:rsidRPr="007C0C05">
        <w:rPr>
          <w:rFonts w:ascii="Montserrat" w:hAnsi="Montserrat"/>
          <w:sz w:val="20"/>
          <w:szCs w:val="20"/>
          <w:highlight w:val="red"/>
        </w:rPr>
        <w:t>ALINEAR A LA IZQUIERDA</w:t>
      </w:r>
    </w:p>
    <w:p w14:paraId="2CDFDEB7" w14:textId="77777777" w:rsidR="00D37392" w:rsidRPr="003F09A2" w:rsidRDefault="00D37392" w:rsidP="00D37392">
      <w:pPr>
        <w:pStyle w:val="Prrafodelista"/>
        <w:jc w:val="both"/>
        <w:rPr>
          <w:rFonts w:ascii="Montserrat" w:hAnsi="Montserrat"/>
          <w:sz w:val="20"/>
          <w:szCs w:val="20"/>
        </w:rPr>
      </w:pPr>
    </w:p>
    <w:p w14:paraId="70BAE1E4" w14:textId="2AC6C410" w:rsidR="00A11708" w:rsidRPr="003F09A2" w:rsidRDefault="007402DD" w:rsidP="00A11708">
      <w:pPr>
        <w:pStyle w:val="Prrafodelista"/>
        <w:numPr>
          <w:ilvl w:val="0"/>
          <w:numId w:val="8"/>
        </w:numPr>
        <w:jc w:val="both"/>
        <w:rPr>
          <w:rFonts w:ascii="Montserrat" w:hAnsi="Montserrat"/>
          <w:sz w:val="20"/>
          <w:szCs w:val="20"/>
        </w:rPr>
      </w:pPr>
      <w:r w:rsidRPr="003F09A2">
        <w:rPr>
          <w:rFonts w:ascii="Montserrat" w:hAnsi="Montserrat"/>
          <w:sz w:val="20"/>
          <w:szCs w:val="20"/>
        </w:rPr>
        <w:t>Invitación</w:t>
      </w:r>
      <w:r w:rsidR="00DC2CF4">
        <w:rPr>
          <w:rFonts w:ascii="Montserrat" w:hAnsi="Montserrat"/>
          <w:sz w:val="20"/>
          <w:szCs w:val="20"/>
        </w:rPr>
        <w:t xml:space="preserve"> a</w:t>
      </w:r>
      <w:r w:rsidRPr="003F09A2">
        <w:rPr>
          <w:rFonts w:ascii="Montserrat" w:hAnsi="Montserrat"/>
          <w:sz w:val="20"/>
          <w:szCs w:val="20"/>
        </w:rPr>
        <w:t xml:space="preserve"> cuando menos tres personas, que se aplica cuando el valor del aval</w:t>
      </w:r>
      <w:r w:rsidR="00671197" w:rsidRPr="003F09A2">
        <w:rPr>
          <w:rFonts w:ascii="Montserrat" w:hAnsi="Montserrat"/>
          <w:sz w:val="20"/>
          <w:szCs w:val="20"/>
        </w:rPr>
        <w:t xml:space="preserve">úo o dele precio mínimo de venta de bienes muebles a enajenar no </w:t>
      </w:r>
      <w:r w:rsidR="00671197" w:rsidRPr="003F09A2">
        <w:rPr>
          <w:rFonts w:ascii="Montserrat" w:hAnsi="Montserrat"/>
          <w:sz w:val="20"/>
          <w:szCs w:val="20"/>
        </w:rPr>
        <w:lastRenderedPageBreak/>
        <w:t xml:space="preserve">exceda del equivalente a 500 días de salario mínimo general vigente en el Estado de Hidalgo, de conformidad a lo establecido en la Ley </w:t>
      </w:r>
      <w:r w:rsidR="00AA61A3" w:rsidRPr="003F09A2">
        <w:rPr>
          <w:rFonts w:ascii="Montserrat" w:hAnsi="Montserrat"/>
          <w:sz w:val="20"/>
          <w:szCs w:val="20"/>
        </w:rPr>
        <w:t xml:space="preserve">de Bienes del Estado de Hidalgo; y </w:t>
      </w:r>
    </w:p>
    <w:p w14:paraId="26DB2232" w14:textId="77777777" w:rsidR="00A11708" w:rsidRPr="003F09A2" w:rsidRDefault="00A11708" w:rsidP="00A11708">
      <w:pPr>
        <w:pStyle w:val="Prrafodelista"/>
        <w:ind w:left="1440"/>
        <w:jc w:val="both"/>
        <w:rPr>
          <w:rFonts w:ascii="Montserrat" w:hAnsi="Montserrat"/>
          <w:sz w:val="20"/>
          <w:szCs w:val="20"/>
        </w:rPr>
      </w:pPr>
    </w:p>
    <w:p w14:paraId="27EF3398" w14:textId="52155E4F" w:rsidR="00D37392" w:rsidRPr="003F09A2" w:rsidRDefault="000E1EB7" w:rsidP="00A11708">
      <w:pPr>
        <w:pStyle w:val="Prrafodelista"/>
        <w:numPr>
          <w:ilvl w:val="0"/>
          <w:numId w:val="8"/>
        </w:numPr>
        <w:jc w:val="both"/>
        <w:rPr>
          <w:rFonts w:ascii="Montserrat" w:hAnsi="Montserrat"/>
          <w:sz w:val="20"/>
          <w:szCs w:val="20"/>
        </w:rPr>
      </w:pPr>
      <w:r w:rsidRPr="003F09A2">
        <w:rPr>
          <w:rFonts w:ascii="Montserrat" w:hAnsi="Montserrat"/>
          <w:sz w:val="20"/>
          <w:szCs w:val="20"/>
        </w:rPr>
        <w:t xml:space="preserve">Adjudicación directa, cuando existen circunstancias extraordinarias o imprevisibles, o bien, si habiendo sido convocada la </w:t>
      </w:r>
      <w:r w:rsidR="008355D6" w:rsidRPr="003F09A2">
        <w:rPr>
          <w:rFonts w:ascii="Montserrat" w:hAnsi="Montserrat"/>
          <w:sz w:val="20"/>
          <w:szCs w:val="20"/>
        </w:rPr>
        <w:t>licitación p</w:t>
      </w:r>
      <w:r w:rsidRPr="003F09A2">
        <w:rPr>
          <w:rFonts w:ascii="Montserrat" w:hAnsi="Montserrat"/>
          <w:sz w:val="20"/>
          <w:szCs w:val="20"/>
        </w:rPr>
        <w:t>ública, no concurran cuando menos tres postores para presentar ofertas</w:t>
      </w:r>
      <w:r w:rsidR="008355D6" w:rsidRPr="003F09A2">
        <w:rPr>
          <w:rFonts w:ascii="Montserrat" w:hAnsi="Montserrat"/>
          <w:sz w:val="20"/>
          <w:szCs w:val="20"/>
        </w:rPr>
        <w:t>, así mismo, cuando la licitación p</w:t>
      </w:r>
      <w:r w:rsidRPr="003F09A2">
        <w:rPr>
          <w:rFonts w:ascii="Montserrat" w:hAnsi="Montserrat"/>
          <w:sz w:val="20"/>
          <w:szCs w:val="20"/>
        </w:rPr>
        <w:t>ública o invitación a cuando menos tres personas, no cuenten con participantes y se declare desierta.</w:t>
      </w:r>
      <w:r w:rsidR="00D37392" w:rsidRPr="003F09A2">
        <w:rPr>
          <w:rFonts w:ascii="Montserrat" w:hAnsi="Montserrat"/>
          <w:sz w:val="20"/>
          <w:szCs w:val="20"/>
        </w:rPr>
        <w:t xml:space="preserve"> </w:t>
      </w:r>
    </w:p>
    <w:p w14:paraId="4C900FE1" w14:textId="45AB364E" w:rsidR="000D67B8" w:rsidRPr="003F09A2" w:rsidRDefault="000E1EB7" w:rsidP="00D37392">
      <w:pPr>
        <w:ind w:left="360"/>
        <w:jc w:val="both"/>
        <w:rPr>
          <w:rFonts w:ascii="Montserrat" w:hAnsi="Montserrat"/>
          <w:sz w:val="20"/>
          <w:szCs w:val="20"/>
        </w:rPr>
      </w:pPr>
      <w:r w:rsidRPr="003F09A2">
        <w:rPr>
          <w:rFonts w:ascii="Montserrat" w:hAnsi="Montserrat"/>
          <w:sz w:val="20"/>
          <w:szCs w:val="20"/>
        </w:rPr>
        <w:t>La Dirección</w:t>
      </w:r>
      <w:r w:rsidR="00D37392" w:rsidRPr="003F09A2">
        <w:rPr>
          <w:rFonts w:ascii="Montserrat" w:hAnsi="Montserrat"/>
          <w:sz w:val="20"/>
          <w:szCs w:val="20"/>
        </w:rPr>
        <w:t xml:space="preserve"> de Administración y </w:t>
      </w:r>
      <w:r w:rsidR="008F5E61" w:rsidRPr="003F09A2">
        <w:rPr>
          <w:rFonts w:ascii="Montserrat" w:hAnsi="Montserrat"/>
          <w:sz w:val="20"/>
          <w:szCs w:val="20"/>
        </w:rPr>
        <w:t>Finanzas en</w:t>
      </w:r>
      <w:r w:rsidRPr="003F09A2">
        <w:rPr>
          <w:rFonts w:ascii="Montserrat" w:hAnsi="Montserrat"/>
          <w:sz w:val="20"/>
          <w:szCs w:val="20"/>
        </w:rPr>
        <w:t xml:space="preserve"> los casos señalados anteriormente, deberá dar aviso a la Secretaría de Contraloría</w:t>
      </w:r>
      <w:r w:rsidR="0041158B" w:rsidRPr="003F09A2">
        <w:rPr>
          <w:rFonts w:ascii="Montserrat" w:hAnsi="Montserrat"/>
          <w:sz w:val="20"/>
          <w:szCs w:val="20"/>
        </w:rPr>
        <w:t xml:space="preserve"> de Gobierno</w:t>
      </w:r>
      <w:r w:rsidRPr="003F09A2">
        <w:rPr>
          <w:rFonts w:ascii="Montserrat" w:hAnsi="Montserrat"/>
          <w:sz w:val="20"/>
          <w:szCs w:val="20"/>
        </w:rPr>
        <w:t xml:space="preserve">, acompañando la documentación que justifique tal determinación. El aviso deberá efectuarse en un plazo que no excederá de veinte días hábiles contados a partir de la fecha de autorización de la operación. </w:t>
      </w:r>
    </w:p>
    <w:p w14:paraId="7A06712A" w14:textId="32F9C9F7" w:rsidR="00CB403C" w:rsidRPr="003F09A2" w:rsidRDefault="000E1EB7" w:rsidP="00D37392">
      <w:pPr>
        <w:ind w:left="360"/>
        <w:jc w:val="both"/>
        <w:rPr>
          <w:rFonts w:ascii="Montserrat" w:hAnsi="Montserrat"/>
          <w:sz w:val="20"/>
          <w:szCs w:val="20"/>
        </w:rPr>
      </w:pPr>
      <w:r w:rsidRPr="003F09A2">
        <w:rPr>
          <w:rFonts w:ascii="Montserrat" w:hAnsi="Montserrat"/>
          <w:sz w:val="20"/>
          <w:szCs w:val="20"/>
        </w:rPr>
        <w:t xml:space="preserve">El desarrollo y aplicación del procedimiento de enajenación de bienes muebles, mediante licitación pública o invitación a cuando menos tres personas, estará a cargo de la Dirección </w:t>
      </w:r>
      <w:r w:rsidR="005B1A67" w:rsidRPr="003F09A2">
        <w:rPr>
          <w:rFonts w:ascii="Montserrat" w:hAnsi="Montserrat"/>
          <w:sz w:val="20"/>
          <w:szCs w:val="20"/>
        </w:rPr>
        <w:t>de Administración y Finanzas</w:t>
      </w:r>
      <w:r w:rsidR="00CB403C" w:rsidRPr="003F09A2">
        <w:rPr>
          <w:rFonts w:ascii="Montserrat" w:hAnsi="Montserrat"/>
          <w:sz w:val="20"/>
          <w:szCs w:val="20"/>
        </w:rPr>
        <w:t xml:space="preserve"> y se llevará a cabo una vez obtenida </w:t>
      </w:r>
      <w:r w:rsidR="008D0DDD">
        <w:rPr>
          <w:rFonts w:ascii="Montserrat" w:hAnsi="Montserrat"/>
          <w:sz w:val="20"/>
          <w:szCs w:val="20"/>
        </w:rPr>
        <w:t>l</w:t>
      </w:r>
      <w:r w:rsidR="00CB403C" w:rsidRPr="003F09A2">
        <w:rPr>
          <w:rFonts w:ascii="Montserrat" w:hAnsi="Montserrat"/>
          <w:sz w:val="20"/>
          <w:szCs w:val="20"/>
        </w:rPr>
        <w:t xml:space="preserve">a autorización del comité de enajenación de bienes muebles. </w:t>
      </w:r>
    </w:p>
    <w:p w14:paraId="4816D163" w14:textId="77777777" w:rsidR="00CB403C" w:rsidRPr="003F09A2" w:rsidRDefault="000E1EB7" w:rsidP="00D37392">
      <w:pPr>
        <w:ind w:left="360"/>
        <w:jc w:val="both"/>
        <w:rPr>
          <w:rFonts w:ascii="Montserrat" w:hAnsi="Montserrat"/>
          <w:sz w:val="20"/>
          <w:szCs w:val="20"/>
        </w:rPr>
      </w:pPr>
      <w:r w:rsidRPr="003F09A2">
        <w:rPr>
          <w:rFonts w:ascii="Montserrat" w:hAnsi="Montserrat"/>
          <w:sz w:val="20"/>
          <w:szCs w:val="20"/>
        </w:rPr>
        <w:t>En casos ju</w:t>
      </w:r>
      <w:r w:rsidR="00CB403C" w:rsidRPr="003F09A2">
        <w:rPr>
          <w:rFonts w:ascii="Montserrat" w:hAnsi="Montserrat"/>
          <w:sz w:val="20"/>
          <w:szCs w:val="20"/>
        </w:rPr>
        <w:t>stificados previo dictamen del c</w:t>
      </w:r>
      <w:r w:rsidRPr="003F09A2">
        <w:rPr>
          <w:rFonts w:ascii="Montserrat" w:hAnsi="Montserrat"/>
          <w:sz w:val="20"/>
          <w:szCs w:val="20"/>
        </w:rPr>
        <w:t>om</w:t>
      </w:r>
      <w:r w:rsidR="00CB403C" w:rsidRPr="003F09A2">
        <w:rPr>
          <w:rFonts w:ascii="Montserrat" w:hAnsi="Montserrat"/>
          <w:sz w:val="20"/>
          <w:szCs w:val="20"/>
        </w:rPr>
        <w:t>ité, la Dirección de administración y Finanzas,</w:t>
      </w:r>
      <w:r w:rsidRPr="003F09A2">
        <w:rPr>
          <w:rFonts w:ascii="Montserrat" w:hAnsi="Montserrat"/>
          <w:sz w:val="20"/>
          <w:szCs w:val="20"/>
        </w:rPr>
        <w:t xml:space="preserve"> podrá llevar a cabo la enajenación de bienes muebles a través de alguno de lo</w:t>
      </w:r>
      <w:r w:rsidR="00CB403C" w:rsidRPr="003F09A2">
        <w:rPr>
          <w:rFonts w:ascii="Montserrat" w:hAnsi="Montserrat"/>
          <w:sz w:val="20"/>
          <w:szCs w:val="20"/>
        </w:rPr>
        <w:t>s</w:t>
      </w:r>
      <w:r w:rsidRPr="003F09A2">
        <w:rPr>
          <w:rFonts w:ascii="Montserrat" w:hAnsi="Montserrat"/>
          <w:sz w:val="20"/>
          <w:szCs w:val="20"/>
        </w:rPr>
        <w:t xml:space="preserve"> procedimientos</w:t>
      </w:r>
      <w:r w:rsidR="00CB403C" w:rsidRPr="003F09A2">
        <w:rPr>
          <w:rFonts w:ascii="Montserrat" w:hAnsi="Montserrat"/>
          <w:sz w:val="20"/>
          <w:szCs w:val="20"/>
        </w:rPr>
        <w:t xml:space="preserve"> antes</w:t>
      </w:r>
      <w:r w:rsidRPr="003F09A2">
        <w:rPr>
          <w:rFonts w:ascii="Montserrat" w:hAnsi="Montserrat"/>
          <w:sz w:val="20"/>
          <w:szCs w:val="20"/>
        </w:rPr>
        <w:t xml:space="preserve"> mencionados.</w:t>
      </w:r>
    </w:p>
    <w:p w14:paraId="71A22ABA" w14:textId="77777777" w:rsidR="00CB403C" w:rsidRPr="003F09A2" w:rsidRDefault="00CB403C" w:rsidP="00D37392">
      <w:pPr>
        <w:ind w:left="360"/>
        <w:jc w:val="both"/>
        <w:rPr>
          <w:rFonts w:ascii="Montserrat" w:hAnsi="Montserrat"/>
          <w:sz w:val="20"/>
          <w:szCs w:val="20"/>
        </w:rPr>
      </w:pPr>
      <w:r w:rsidRPr="003F09A2">
        <w:rPr>
          <w:rFonts w:ascii="Montserrat" w:hAnsi="Montserrat"/>
          <w:b/>
          <w:sz w:val="20"/>
          <w:szCs w:val="20"/>
        </w:rPr>
        <w:t>Norma 19</w:t>
      </w:r>
      <w:r w:rsidR="000E1EB7" w:rsidRPr="003F09A2">
        <w:rPr>
          <w:rFonts w:ascii="Montserrat" w:hAnsi="Montserrat"/>
          <w:b/>
          <w:sz w:val="20"/>
          <w:szCs w:val="20"/>
        </w:rPr>
        <w:t>.-</w:t>
      </w:r>
      <w:r w:rsidR="000E1EB7" w:rsidRPr="003F09A2">
        <w:rPr>
          <w:rFonts w:ascii="Montserrat" w:hAnsi="Montserrat"/>
          <w:sz w:val="20"/>
          <w:szCs w:val="20"/>
        </w:rPr>
        <w:t xml:space="preserve"> En los casos de enajenación de bienes mueb</w:t>
      </w:r>
      <w:r w:rsidRPr="003F09A2">
        <w:rPr>
          <w:rFonts w:ascii="Montserrat" w:hAnsi="Montserrat"/>
          <w:sz w:val="20"/>
          <w:szCs w:val="20"/>
        </w:rPr>
        <w:t>les, la Dirección de Administración y Finanzas</w:t>
      </w:r>
      <w:r w:rsidR="000E1EB7" w:rsidRPr="003F09A2">
        <w:rPr>
          <w:rFonts w:ascii="Montserrat" w:hAnsi="Montserrat"/>
          <w:sz w:val="20"/>
          <w:szCs w:val="20"/>
        </w:rPr>
        <w:t xml:space="preserve">, </w:t>
      </w:r>
      <w:r w:rsidRPr="003F09A2">
        <w:rPr>
          <w:rFonts w:ascii="Montserrat" w:hAnsi="Montserrat"/>
          <w:sz w:val="20"/>
          <w:szCs w:val="20"/>
        </w:rPr>
        <w:t xml:space="preserve">a través del Subdirección de Recursos Humanos y Materiales </w:t>
      </w:r>
      <w:r w:rsidR="000E1EB7" w:rsidRPr="003F09A2">
        <w:rPr>
          <w:rFonts w:ascii="Montserrat" w:hAnsi="Montserrat"/>
          <w:sz w:val="20"/>
          <w:szCs w:val="20"/>
        </w:rPr>
        <w:t>no deberá fraccionarlos en grupos homogéneos, para que los mismos queden comprendidos en el supuesto a que se refiere el párrafo tercero del Artículo 59 de la Ley de Bienes del Es</w:t>
      </w:r>
      <w:r w:rsidRPr="003F09A2">
        <w:rPr>
          <w:rFonts w:ascii="Montserrat" w:hAnsi="Montserrat"/>
          <w:sz w:val="20"/>
          <w:szCs w:val="20"/>
        </w:rPr>
        <w:t>tado y evitar con este acto la licitación p</w:t>
      </w:r>
      <w:r w:rsidR="000E1EB7" w:rsidRPr="003F09A2">
        <w:rPr>
          <w:rFonts w:ascii="Montserrat" w:hAnsi="Montserrat"/>
          <w:sz w:val="20"/>
          <w:szCs w:val="20"/>
        </w:rPr>
        <w:t>ública.</w:t>
      </w:r>
    </w:p>
    <w:p w14:paraId="76BF77B7" w14:textId="77777777" w:rsidR="00CB403C" w:rsidRPr="003F09A2" w:rsidRDefault="000E1EB7" w:rsidP="00D37392">
      <w:pPr>
        <w:ind w:left="360"/>
        <w:jc w:val="both"/>
        <w:rPr>
          <w:rFonts w:ascii="Montserrat" w:hAnsi="Montserrat"/>
          <w:sz w:val="20"/>
          <w:szCs w:val="20"/>
        </w:rPr>
      </w:pPr>
      <w:r w:rsidRPr="003F09A2">
        <w:rPr>
          <w:rFonts w:ascii="Montserrat" w:hAnsi="Montserrat"/>
          <w:sz w:val="20"/>
          <w:szCs w:val="20"/>
        </w:rPr>
        <w:t>Tratándose de desechos de bienes muebles que se generen periódicamente, no deberán enajenarse en forma fraccionada o individual, con la finalidad de que queden comprendidos en los supuestos señalados en el párrafo anterior.</w:t>
      </w:r>
    </w:p>
    <w:p w14:paraId="4C99FC7F" w14:textId="6773E7CD" w:rsidR="00CB403C" w:rsidRPr="003F09A2" w:rsidRDefault="00CB403C" w:rsidP="00D37392">
      <w:pPr>
        <w:ind w:left="360"/>
        <w:jc w:val="both"/>
        <w:rPr>
          <w:rFonts w:ascii="Montserrat" w:hAnsi="Montserrat"/>
          <w:sz w:val="20"/>
          <w:szCs w:val="20"/>
        </w:rPr>
      </w:pPr>
      <w:r w:rsidRPr="003F09A2">
        <w:rPr>
          <w:rFonts w:ascii="Montserrat" w:hAnsi="Montserrat"/>
          <w:b/>
          <w:sz w:val="20"/>
          <w:szCs w:val="20"/>
        </w:rPr>
        <w:t>Norma 20</w:t>
      </w:r>
      <w:r w:rsidR="000E1EB7" w:rsidRPr="003F09A2">
        <w:rPr>
          <w:rFonts w:ascii="Montserrat" w:hAnsi="Montserrat"/>
          <w:sz w:val="20"/>
          <w:szCs w:val="20"/>
        </w:rPr>
        <w:t>.- Para determinar el avalúo de bie</w:t>
      </w:r>
      <w:r w:rsidR="0060707C" w:rsidRPr="003F09A2">
        <w:rPr>
          <w:rFonts w:ascii="Montserrat" w:hAnsi="Montserrat"/>
          <w:sz w:val="20"/>
          <w:szCs w:val="20"/>
        </w:rPr>
        <w:t>nes muebles que se desechan, la Dirección de Administración y Finanzas a través de la Subdirección de Recursos Humanos y Materiales deberá de apegarse</w:t>
      </w:r>
      <w:r w:rsidR="00A8032F" w:rsidRPr="003F09A2">
        <w:rPr>
          <w:rFonts w:ascii="Montserrat" w:hAnsi="Montserrat"/>
          <w:sz w:val="20"/>
          <w:szCs w:val="20"/>
        </w:rPr>
        <w:t xml:space="preserve"> a lo</w:t>
      </w:r>
      <w:r w:rsidR="0060707C" w:rsidRPr="003F09A2">
        <w:rPr>
          <w:rFonts w:ascii="Montserrat" w:hAnsi="Montserrat"/>
          <w:sz w:val="20"/>
          <w:szCs w:val="20"/>
        </w:rPr>
        <w:t xml:space="preserve"> </w:t>
      </w:r>
      <w:r w:rsidR="008F5E61" w:rsidRPr="003F09A2">
        <w:rPr>
          <w:rFonts w:ascii="Montserrat" w:hAnsi="Montserrat"/>
          <w:sz w:val="20"/>
          <w:szCs w:val="20"/>
        </w:rPr>
        <w:t>establecido por</w:t>
      </w:r>
      <w:r w:rsidR="00A8032F" w:rsidRPr="003F09A2">
        <w:rPr>
          <w:rFonts w:ascii="Montserrat" w:hAnsi="Montserrat"/>
          <w:sz w:val="20"/>
          <w:szCs w:val="20"/>
        </w:rPr>
        <w:t xml:space="preserve"> un peri</w:t>
      </w:r>
      <w:r w:rsidR="006A67FE" w:rsidRPr="003F09A2">
        <w:rPr>
          <w:rFonts w:ascii="Montserrat" w:hAnsi="Montserrat"/>
          <w:sz w:val="20"/>
          <w:szCs w:val="20"/>
        </w:rPr>
        <w:t>to valuador registrado ante el</w:t>
      </w:r>
      <w:r w:rsidR="009E0332">
        <w:rPr>
          <w:rFonts w:ascii="Montserrat" w:hAnsi="Montserrat"/>
          <w:sz w:val="20"/>
          <w:szCs w:val="20"/>
        </w:rPr>
        <w:t xml:space="preserve"> H. </w:t>
      </w:r>
      <w:r w:rsidR="006A67FE" w:rsidRPr="003F09A2">
        <w:rPr>
          <w:rFonts w:ascii="Montserrat" w:hAnsi="Montserrat"/>
          <w:sz w:val="20"/>
          <w:szCs w:val="20"/>
        </w:rPr>
        <w:t>T</w:t>
      </w:r>
      <w:r w:rsidR="00A8032F" w:rsidRPr="003F09A2">
        <w:rPr>
          <w:rFonts w:ascii="Montserrat" w:hAnsi="Montserrat"/>
          <w:sz w:val="20"/>
          <w:szCs w:val="20"/>
        </w:rPr>
        <w:t>ribunal</w:t>
      </w:r>
      <w:r w:rsidR="006A67FE" w:rsidRPr="003F09A2">
        <w:rPr>
          <w:rFonts w:ascii="Montserrat" w:hAnsi="Montserrat"/>
          <w:sz w:val="20"/>
          <w:szCs w:val="20"/>
        </w:rPr>
        <w:t xml:space="preserve"> Superior de Justicia del Estado de Hidalgo, que corresponderá solicitar a la Subdirección de Recursos Humanos y Materiales. Dicho avalúo tendrá como máximo una vigencia de 180 días naturales</w:t>
      </w:r>
      <w:r w:rsidR="00287CCF" w:rsidRPr="003F09A2">
        <w:rPr>
          <w:rFonts w:ascii="Montserrat" w:hAnsi="Montserrat"/>
          <w:sz w:val="20"/>
          <w:szCs w:val="20"/>
        </w:rPr>
        <w:t xml:space="preserve"> y deberá de comprender cuando menos hasta la fecha en que se pública la convocatoria o invitación correspondiente. En los casos de adjudicación directa, permuta o donación en pago, el precio de avalúo deberá encontrase vigente hasta la fecha en que se formalice la operación respectiva.</w:t>
      </w:r>
    </w:p>
    <w:p w14:paraId="542F35CF" w14:textId="2265C08F" w:rsidR="00CB403C" w:rsidRPr="003F09A2" w:rsidRDefault="00287CCF" w:rsidP="00D37392">
      <w:pPr>
        <w:ind w:left="360"/>
        <w:jc w:val="both"/>
        <w:rPr>
          <w:rFonts w:ascii="Montserrat" w:hAnsi="Montserrat"/>
          <w:sz w:val="20"/>
          <w:szCs w:val="20"/>
        </w:rPr>
      </w:pPr>
      <w:r w:rsidRPr="003F09A2">
        <w:rPr>
          <w:rFonts w:ascii="Montserrat" w:hAnsi="Montserrat"/>
          <w:b/>
          <w:sz w:val="20"/>
          <w:szCs w:val="20"/>
        </w:rPr>
        <w:lastRenderedPageBreak/>
        <w:t>Norma 21</w:t>
      </w:r>
      <w:r w:rsidR="000E1EB7" w:rsidRPr="003F09A2">
        <w:rPr>
          <w:rFonts w:ascii="Montserrat" w:hAnsi="Montserrat"/>
          <w:b/>
          <w:sz w:val="20"/>
          <w:szCs w:val="20"/>
        </w:rPr>
        <w:t>.-</w:t>
      </w:r>
      <w:r w:rsidR="000E1EB7" w:rsidRPr="003F09A2">
        <w:rPr>
          <w:rFonts w:ascii="Montserrat" w:hAnsi="Montserrat"/>
          <w:sz w:val="20"/>
          <w:szCs w:val="20"/>
        </w:rPr>
        <w:t xml:space="preserve"> En casos excepcionales y debidamente justificados, donde</w:t>
      </w:r>
      <w:r w:rsidRPr="003F09A2">
        <w:rPr>
          <w:rFonts w:ascii="Montserrat" w:hAnsi="Montserrat"/>
          <w:sz w:val="20"/>
          <w:szCs w:val="20"/>
        </w:rPr>
        <w:t xml:space="preserve"> no sea idóneo el avalúo para El Instituto Hidalguense de las Mujeres, </w:t>
      </w:r>
      <w:r w:rsidR="008F5E61" w:rsidRPr="003F09A2">
        <w:rPr>
          <w:rFonts w:ascii="Montserrat" w:hAnsi="Montserrat"/>
          <w:sz w:val="20"/>
          <w:szCs w:val="20"/>
        </w:rPr>
        <w:t>se determinará</w:t>
      </w:r>
      <w:r w:rsidR="000E1EB7" w:rsidRPr="003F09A2">
        <w:rPr>
          <w:rFonts w:ascii="Montserrat" w:hAnsi="Montserrat"/>
          <w:sz w:val="20"/>
          <w:szCs w:val="20"/>
        </w:rPr>
        <w:t xml:space="preserve"> el avalúo de un bien o bienes muebles, para su enajenación a través de lo que establece la norma anterior, procediéndose de la manera siguiente:</w:t>
      </w:r>
    </w:p>
    <w:p w14:paraId="26A9DAB9" w14:textId="6E5A5269" w:rsidR="00CA4A85" w:rsidRPr="003D1BD7" w:rsidRDefault="000E1EB7" w:rsidP="003D1BD7">
      <w:pPr>
        <w:pStyle w:val="Prrafodelista"/>
        <w:numPr>
          <w:ilvl w:val="0"/>
          <w:numId w:val="7"/>
        </w:numPr>
        <w:jc w:val="both"/>
        <w:rPr>
          <w:rFonts w:ascii="Montserrat" w:hAnsi="Montserrat"/>
          <w:sz w:val="20"/>
          <w:szCs w:val="20"/>
        </w:rPr>
      </w:pPr>
      <w:r w:rsidRPr="003F09A2">
        <w:rPr>
          <w:rFonts w:ascii="Montserrat" w:hAnsi="Montserrat"/>
          <w:sz w:val="20"/>
          <w:szCs w:val="20"/>
        </w:rPr>
        <w:t xml:space="preserve">Licitación </w:t>
      </w:r>
      <w:r w:rsidR="008F5E61" w:rsidRPr="003F09A2">
        <w:rPr>
          <w:rFonts w:ascii="Montserrat" w:hAnsi="Montserrat"/>
          <w:sz w:val="20"/>
          <w:szCs w:val="20"/>
        </w:rPr>
        <w:t>Pública. -</w:t>
      </w:r>
      <w:r w:rsidRPr="003F09A2">
        <w:rPr>
          <w:rFonts w:ascii="Montserrat" w:hAnsi="Montserrat"/>
          <w:sz w:val="20"/>
          <w:szCs w:val="20"/>
        </w:rPr>
        <w:t xml:space="preserve"> La </w:t>
      </w:r>
      <w:r w:rsidR="00994685" w:rsidRPr="003F09A2">
        <w:rPr>
          <w:rFonts w:ascii="Montserrat" w:hAnsi="Montserrat"/>
          <w:sz w:val="20"/>
          <w:szCs w:val="20"/>
        </w:rPr>
        <w:t>Dirección de Administración y Finanzas</w:t>
      </w:r>
      <w:r w:rsidRPr="003F09A2">
        <w:rPr>
          <w:rFonts w:ascii="Montserrat" w:hAnsi="Montserrat"/>
          <w:sz w:val="20"/>
          <w:szCs w:val="20"/>
        </w:rPr>
        <w:t xml:space="preserve">, </w:t>
      </w:r>
      <w:r w:rsidR="00994685" w:rsidRPr="003F09A2">
        <w:rPr>
          <w:rFonts w:ascii="Montserrat" w:hAnsi="Montserrat"/>
          <w:sz w:val="20"/>
          <w:szCs w:val="20"/>
        </w:rPr>
        <w:t xml:space="preserve">previa autorización del comité podrá autorizar en evento </w:t>
      </w:r>
      <w:r w:rsidR="008F5E61" w:rsidRPr="003F09A2">
        <w:rPr>
          <w:rFonts w:ascii="Montserrat" w:hAnsi="Montserrat"/>
          <w:sz w:val="20"/>
          <w:szCs w:val="20"/>
        </w:rPr>
        <w:t>público que</w:t>
      </w:r>
      <w:r w:rsidR="00994685" w:rsidRPr="003F09A2">
        <w:rPr>
          <w:rFonts w:ascii="Montserrat" w:hAnsi="Montserrat"/>
          <w:sz w:val="20"/>
          <w:szCs w:val="20"/>
        </w:rPr>
        <w:t xml:space="preserve"> el precio mínimo de venta se determine con el precio promedio de cuando menos tres ofertas presentadas como propuestas compra, con el fin de que el precio de venta lo determine el mercado en evento público; </w:t>
      </w:r>
    </w:p>
    <w:p w14:paraId="5C8FF9F8" w14:textId="097CE3A6" w:rsidR="00A11708" w:rsidRPr="003D1BD7" w:rsidRDefault="008F5E61" w:rsidP="003D1BD7">
      <w:pPr>
        <w:pStyle w:val="Prrafodelista"/>
        <w:numPr>
          <w:ilvl w:val="0"/>
          <w:numId w:val="7"/>
        </w:numPr>
        <w:jc w:val="both"/>
        <w:rPr>
          <w:rFonts w:ascii="Montserrat" w:hAnsi="Montserrat"/>
          <w:sz w:val="20"/>
          <w:szCs w:val="20"/>
        </w:rPr>
      </w:pPr>
      <w:r w:rsidRPr="003F09A2">
        <w:rPr>
          <w:rFonts w:ascii="Montserrat" w:hAnsi="Montserrat"/>
          <w:sz w:val="20"/>
          <w:szCs w:val="20"/>
        </w:rPr>
        <w:t>Permuta. -</w:t>
      </w:r>
      <w:r w:rsidR="00CA4A85" w:rsidRPr="003F09A2">
        <w:rPr>
          <w:rFonts w:ascii="Montserrat" w:hAnsi="Montserrat"/>
          <w:sz w:val="20"/>
          <w:szCs w:val="20"/>
        </w:rPr>
        <w:t xml:space="preserve"> La Dirección de </w:t>
      </w:r>
      <w:r w:rsidR="000E1EB7" w:rsidRPr="003F09A2">
        <w:rPr>
          <w:rFonts w:ascii="Montserrat" w:hAnsi="Montserrat"/>
          <w:sz w:val="20"/>
          <w:szCs w:val="20"/>
        </w:rPr>
        <w:t>Administración</w:t>
      </w:r>
      <w:r w:rsidR="00CA4A85" w:rsidRPr="003F09A2">
        <w:rPr>
          <w:rFonts w:ascii="Montserrat" w:hAnsi="Montserrat"/>
          <w:sz w:val="20"/>
          <w:szCs w:val="20"/>
        </w:rPr>
        <w:t xml:space="preserve"> y Finanzas </w:t>
      </w:r>
      <w:r w:rsidR="000E1EB7" w:rsidRPr="003F09A2">
        <w:rPr>
          <w:rFonts w:ascii="Montserrat" w:hAnsi="Montserrat"/>
          <w:sz w:val="20"/>
          <w:szCs w:val="20"/>
        </w:rPr>
        <w:t>tendrá que considerar otros mecanismos de valuación que justifiquen</w:t>
      </w:r>
      <w:r w:rsidR="00CA4A85" w:rsidRPr="003F09A2">
        <w:rPr>
          <w:rFonts w:ascii="Montserrat" w:hAnsi="Montserrat"/>
          <w:sz w:val="20"/>
          <w:szCs w:val="20"/>
        </w:rPr>
        <w:t xml:space="preserve"> el valor de los bienes, como lo es el valor de factura,</w:t>
      </w:r>
      <w:r w:rsidR="000E1EB7" w:rsidRPr="003F09A2">
        <w:rPr>
          <w:rFonts w:ascii="Montserrat" w:hAnsi="Montserrat"/>
          <w:sz w:val="20"/>
          <w:szCs w:val="20"/>
        </w:rPr>
        <w:t xml:space="preserve"> los registros de costo que se tiene de otro bien de características similares, valor de reposic</w:t>
      </w:r>
      <w:r w:rsidR="00A11708" w:rsidRPr="003F09A2">
        <w:rPr>
          <w:rFonts w:ascii="Montserrat" w:hAnsi="Montserrat"/>
          <w:sz w:val="20"/>
          <w:szCs w:val="20"/>
        </w:rPr>
        <w:t>ión, valor estimad</w:t>
      </w:r>
      <w:r w:rsidR="000E1EB7" w:rsidRPr="003F09A2">
        <w:rPr>
          <w:rFonts w:ascii="Montserrat" w:hAnsi="Montserrat"/>
          <w:sz w:val="20"/>
          <w:szCs w:val="20"/>
        </w:rPr>
        <w:t>o,</w:t>
      </w:r>
      <w:r w:rsidR="00A11708" w:rsidRPr="003F09A2">
        <w:rPr>
          <w:rFonts w:ascii="Montserrat" w:hAnsi="Montserrat"/>
          <w:sz w:val="20"/>
          <w:szCs w:val="20"/>
        </w:rPr>
        <w:t xml:space="preserve"> valor depreciado, entre otros; y</w:t>
      </w:r>
    </w:p>
    <w:p w14:paraId="102135D1" w14:textId="53685A01" w:rsidR="00AE11C7" w:rsidRPr="003F09A2" w:rsidRDefault="000E1EB7" w:rsidP="00994685">
      <w:pPr>
        <w:pStyle w:val="Prrafodelista"/>
        <w:numPr>
          <w:ilvl w:val="0"/>
          <w:numId w:val="7"/>
        </w:numPr>
        <w:jc w:val="both"/>
        <w:rPr>
          <w:rFonts w:ascii="Montserrat" w:hAnsi="Montserrat"/>
          <w:sz w:val="20"/>
          <w:szCs w:val="20"/>
        </w:rPr>
      </w:pPr>
      <w:r w:rsidRPr="003F09A2">
        <w:rPr>
          <w:rFonts w:ascii="Montserrat" w:hAnsi="Montserrat"/>
          <w:sz w:val="20"/>
          <w:szCs w:val="20"/>
        </w:rPr>
        <w:t xml:space="preserve">Enajenación </w:t>
      </w:r>
      <w:r w:rsidR="008F5E61" w:rsidRPr="003F09A2">
        <w:rPr>
          <w:rFonts w:ascii="Montserrat" w:hAnsi="Montserrat"/>
          <w:sz w:val="20"/>
          <w:szCs w:val="20"/>
        </w:rPr>
        <w:t>Directa. -</w:t>
      </w:r>
      <w:r w:rsidRPr="003F09A2">
        <w:rPr>
          <w:rFonts w:ascii="Montserrat" w:hAnsi="Montserrat"/>
          <w:sz w:val="20"/>
          <w:szCs w:val="20"/>
        </w:rPr>
        <w:t>Se esta</w:t>
      </w:r>
      <w:r w:rsidR="00A11708" w:rsidRPr="003F09A2">
        <w:rPr>
          <w:rFonts w:ascii="Montserrat" w:hAnsi="Montserrat"/>
          <w:sz w:val="20"/>
          <w:szCs w:val="20"/>
        </w:rPr>
        <w:t xml:space="preserve">rá a lo dispuesto en la Norma número </w:t>
      </w:r>
      <w:r w:rsidR="008F5E61" w:rsidRPr="003F09A2">
        <w:rPr>
          <w:rFonts w:ascii="Montserrat" w:hAnsi="Montserrat"/>
          <w:sz w:val="20"/>
          <w:szCs w:val="20"/>
        </w:rPr>
        <w:t>18, fracción</w:t>
      </w:r>
      <w:r w:rsidR="00A11708" w:rsidRPr="003F09A2">
        <w:rPr>
          <w:rFonts w:ascii="Montserrat" w:hAnsi="Montserrat"/>
          <w:sz w:val="20"/>
          <w:szCs w:val="20"/>
        </w:rPr>
        <w:t xml:space="preserve"> III, párrafo tercero;</w:t>
      </w:r>
      <w:r w:rsidR="006B0E22">
        <w:rPr>
          <w:rFonts w:ascii="Montserrat" w:hAnsi="Montserrat"/>
          <w:sz w:val="20"/>
          <w:szCs w:val="20"/>
        </w:rPr>
        <w:t xml:space="preserve"> </w:t>
      </w:r>
    </w:p>
    <w:p w14:paraId="3D3DD882" w14:textId="712BEDF4" w:rsidR="0097027C" w:rsidRPr="003F09A2" w:rsidRDefault="00A11708" w:rsidP="00AE11C7">
      <w:pPr>
        <w:jc w:val="both"/>
        <w:rPr>
          <w:rFonts w:ascii="Montserrat" w:hAnsi="Montserrat"/>
          <w:sz w:val="20"/>
          <w:szCs w:val="20"/>
        </w:rPr>
      </w:pPr>
      <w:r w:rsidRPr="003F09A2">
        <w:rPr>
          <w:rFonts w:ascii="Montserrat" w:hAnsi="Montserrat"/>
          <w:b/>
          <w:sz w:val="20"/>
          <w:szCs w:val="20"/>
        </w:rPr>
        <w:t>Norma 22</w:t>
      </w:r>
      <w:r w:rsidR="000E1EB7" w:rsidRPr="003F09A2">
        <w:rPr>
          <w:rFonts w:ascii="Montserrat" w:hAnsi="Montserrat"/>
          <w:b/>
          <w:sz w:val="20"/>
          <w:szCs w:val="20"/>
        </w:rPr>
        <w:t>.-</w:t>
      </w:r>
      <w:r w:rsidRPr="003F09A2">
        <w:rPr>
          <w:rFonts w:ascii="Montserrat" w:hAnsi="Montserrat"/>
          <w:sz w:val="20"/>
          <w:szCs w:val="20"/>
        </w:rPr>
        <w:t xml:space="preserve"> Las convocatorias de licitación p</w:t>
      </w:r>
      <w:r w:rsidR="000E1EB7" w:rsidRPr="003F09A2">
        <w:rPr>
          <w:rFonts w:ascii="Montserrat" w:hAnsi="Montserrat"/>
          <w:sz w:val="20"/>
          <w:szCs w:val="20"/>
        </w:rPr>
        <w:t>ública para la enajenac</w:t>
      </w:r>
      <w:r w:rsidRPr="003F09A2">
        <w:rPr>
          <w:rFonts w:ascii="Montserrat" w:hAnsi="Montserrat"/>
          <w:sz w:val="20"/>
          <w:szCs w:val="20"/>
        </w:rPr>
        <w:t>ión de bienes muebles, deberán p</w:t>
      </w:r>
      <w:r w:rsidR="000E1EB7" w:rsidRPr="003F09A2">
        <w:rPr>
          <w:rFonts w:ascii="Montserrat" w:hAnsi="Montserrat"/>
          <w:sz w:val="20"/>
          <w:szCs w:val="20"/>
        </w:rPr>
        <w:t xml:space="preserve">ublicarse un solo día en el Periódico Oficial del Estado, difundirse a través de la página de Internet del </w:t>
      </w:r>
      <w:r w:rsidRPr="003F09A2">
        <w:rPr>
          <w:rFonts w:ascii="Montserrat" w:hAnsi="Montserrat"/>
          <w:sz w:val="20"/>
          <w:szCs w:val="20"/>
        </w:rPr>
        <w:t xml:space="preserve">Instituto Hidalguense de las Mujeres </w:t>
      </w:r>
      <w:r w:rsidR="000E1EB7" w:rsidRPr="003F09A2">
        <w:rPr>
          <w:rFonts w:ascii="Montserrat" w:hAnsi="Montserrat"/>
          <w:sz w:val="20"/>
          <w:szCs w:val="20"/>
        </w:rPr>
        <w:t xml:space="preserve">y </w:t>
      </w:r>
      <w:r w:rsidR="0097027C" w:rsidRPr="003F09A2">
        <w:rPr>
          <w:rFonts w:ascii="Montserrat" w:hAnsi="Montserrat"/>
          <w:sz w:val="20"/>
          <w:szCs w:val="20"/>
        </w:rPr>
        <w:t>p</w:t>
      </w:r>
      <w:r w:rsidR="000E1EB7" w:rsidRPr="003F09A2">
        <w:rPr>
          <w:rFonts w:ascii="Montserrat" w:hAnsi="Montserrat"/>
          <w:sz w:val="20"/>
          <w:szCs w:val="20"/>
        </w:rPr>
        <w:t xml:space="preserve">ublicarse en el diario de mayor circulación en el Estado, hasta, inclusive, un día anterior a la junta de aclaraciones, la cual deberá contener como mínimo los siguientes datos: </w:t>
      </w:r>
    </w:p>
    <w:p w14:paraId="393D6A33" w14:textId="77777777" w:rsidR="0097027C" w:rsidRPr="003F09A2" w:rsidRDefault="0097027C" w:rsidP="0097027C">
      <w:pPr>
        <w:pStyle w:val="Prrafodelista"/>
        <w:numPr>
          <w:ilvl w:val="0"/>
          <w:numId w:val="9"/>
        </w:numPr>
        <w:jc w:val="both"/>
        <w:rPr>
          <w:rFonts w:ascii="Montserrat" w:hAnsi="Montserrat"/>
          <w:sz w:val="20"/>
          <w:szCs w:val="20"/>
        </w:rPr>
      </w:pPr>
      <w:r w:rsidRPr="003F09A2">
        <w:rPr>
          <w:rFonts w:ascii="Montserrat" w:hAnsi="Montserrat"/>
          <w:sz w:val="20"/>
          <w:szCs w:val="20"/>
        </w:rPr>
        <w:t>El Instituto Hidalguense de las Mujeres, a través de la Dirección de Administración y Finanzas;</w:t>
      </w:r>
    </w:p>
    <w:p w14:paraId="135F6CA1" w14:textId="5F2A3479" w:rsidR="0097027C" w:rsidRPr="003F09A2" w:rsidRDefault="0097027C" w:rsidP="0097027C">
      <w:pPr>
        <w:pStyle w:val="Prrafodelista"/>
        <w:numPr>
          <w:ilvl w:val="0"/>
          <w:numId w:val="9"/>
        </w:numPr>
        <w:jc w:val="both"/>
        <w:rPr>
          <w:rFonts w:ascii="Montserrat" w:hAnsi="Montserrat"/>
          <w:sz w:val="20"/>
          <w:szCs w:val="20"/>
        </w:rPr>
      </w:pPr>
      <w:r w:rsidRPr="003F09A2">
        <w:rPr>
          <w:rFonts w:ascii="Montserrat" w:hAnsi="Montserrat"/>
          <w:sz w:val="20"/>
          <w:szCs w:val="20"/>
        </w:rPr>
        <w:t>Descripción general, cantidad y unidad de medida de bienes muebles objeto de la licitación y precio de venta o de avalúo;</w:t>
      </w:r>
    </w:p>
    <w:p w14:paraId="0ABF90F9" w14:textId="248A0D3A" w:rsidR="0097027C" w:rsidRPr="003F09A2" w:rsidRDefault="0097027C" w:rsidP="0097027C">
      <w:pPr>
        <w:pStyle w:val="Prrafodelista"/>
        <w:numPr>
          <w:ilvl w:val="0"/>
          <w:numId w:val="9"/>
        </w:numPr>
        <w:jc w:val="both"/>
        <w:rPr>
          <w:rFonts w:ascii="Montserrat" w:hAnsi="Montserrat"/>
          <w:sz w:val="20"/>
          <w:szCs w:val="20"/>
        </w:rPr>
      </w:pPr>
      <w:r w:rsidRPr="003F09A2">
        <w:rPr>
          <w:rFonts w:ascii="Montserrat" w:hAnsi="Montserrat"/>
          <w:sz w:val="20"/>
          <w:szCs w:val="20"/>
        </w:rPr>
        <w:t xml:space="preserve">Lugar, fecha y horario en que los interesados </w:t>
      </w:r>
      <w:r w:rsidR="0082736D" w:rsidRPr="003F09A2">
        <w:rPr>
          <w:rFonts w:ascii="Montserrat" w:hAnsi="Montserrat"/>
          <w:sz w:val="20"/>
          <w:szCs w:val="20"/>
        </w:rPr>
        <w:t xml:space="preserve">podrán obtener las bases y especificaciones de la licitación y acceso al sitio donde se localicen los bienes muebles. </w:t>
      </w:r>
    </w:p>
    <w:p w14:paraId="3ACD6A20" w14:textId="097E2044" w:rsidR="005D7EB5" w:rsidRPr="006B0E22" w:rsidRDefault="005D7EB5" w:rsidP="006B0E22">
      <w:pPr>
        <w:pStyle w:val="Prrafodelista"/>
        <w:ind w:left="1440"/>
        <w:jc w:val="both"/>
        <w:rPr>
          <w:rFonts w:ascii="Montserrat" w:hAnsi="Montserrat"/>
          <w:sz w:val="20"/>
          <w:szCs w:val="20"/>
        </w:rPr>
      </w:pPr>
      <w:r w:rsidRPr="003F09A2">
        <w:rPr>
          <w:rFonts w:ascii="Montserrat" w:hAnsi="Montserrat"/>
          <w:sz w:val="20"/>
          <w:szCs w:val="20"/>
        </w:rPr>
        <w:t>El costo de las bases estará determinado por la erogación que se haga por concepto de su publicación;</w:t>
      </w:r>
    </w:p>
    <w:p w14:paraId="756D2BA8" w14:textId="58BC215D" w:rsidR="005D7EB5" w:rsidRPr="003F09A2" w:rsidRDefault="005D7EB5" w:rsidP="0097027C">
      <w:pPr>
        <w:pStyle w:val="Prrafodelista"/>
        <w:numPr>
          <w:ilvl w:val="0"/>
          <w:numId w:val="9"/>
        </w:numPr>
        <w:jc w:val="both"/>
        <w:rPr>
          <w:rFonts w:ascii="Montserrat" w:hAnsi="Montserrat"/>
          <w:sz w:val="20"/>
          <w:szCs w:val="20"/>
        </w:rPr>
      </w:pPr>
      <w:r w:rsidRPr="003F09A2">
        <w:rPr>
          <w:rFonts w:ascii="Montserrat" w:hAnsi="Montserrat"/>
          <w:sz w:val="20"/>
          <w:szCs w:val="20"/>
        </w:rPr>
        <w:t>Cos</w:t>
      </w:r>
      <w:r w:rsidR="00E33289" w:rsidRPr="003F09A2">
        <w:rPr>
          <w:rFonts w:ascii="Montserrat" w:hAnsi="Montserrat"/>
          <w:sz w:val="20"/>
          <w:szCs w:val="20"/>
        </w:rPr>
        <w:t xml:space="preserve">to y forma de pago de las bases, las mismas podrán ser revisadas por los interesados </w:t>
      </w:r>
      <w:r w:rsidR="002E19A9" w:rsidRPr="003F09A2">
        <w:rPr>
          <w:rFonts w:ascii="Montserrat" w:hAnsi="Montserrat"/>
          <w:sz w:val="20"/>
          <w:szCs w:val="20"/>
        </w:rPr>
        <w:t>previamente a su pago;</w:t>
      </w:r>
    </w:p>
    <w:p w14:paraId="58FC0E44" w14:textId="3FB6FE64" w:rsidR="002E19A9" w:rsidRPr="003F09A2" w:rsidRDefault="008F5E61" w:rsidP="0097027C">
      <w:pPr>
        <w:pStyle w:val="Prrafodelista"/>
        <w:numPr>
          <w:ilvl w:val="0"/>
          <w:numId w:val="9"/>
        </w:numPr>
        <w:jc w:val="both"/>
        <w:rPr>
          <w:rFonts w:ascii="Montserrat" w:hAnsi="Montserrat"/>
          <w:sz w:val="20"/>
          <w:szCs w:val="20"/>
        </w:rPr>
      </w:pPr>
      <w:r w:rsidRPr="003F09A2">
        <w:rPr>
          <w:rFonts w:ascii="Montserrat" w:hAnsi="Montserrat"/>
          <w:sz w:val="20"/>
          <w:szCs w:val="20"/>
        </w:rPr>
        <w:t>Lugar,</w:t>
      </w:r>
      <w:r w:rsidR="002E19A9" w:rsidRPr="003F09A2">
        <w:rPr>
          <w:rFonts w:ascii="Montserrat" w:hAnsi="Montserrat"/>
          <w:sz w:val="20"/>
          <w:szCs w:val="20"/>
        </w:rPr>
        <w:t xml:space="preserve"> fecha y hora de celebración del acto de apertura de ofertas y de fallo; </w:t>
      </w:r>
    </w:p>
    <w:p w14:paraId="1767CD83" w14:textId="77777777" w:rsidR="002E19A9" w:rsidRPr="003F09A2" w:rsidRDefault="002E19A9" w:rsidP="0097027C">
      <w:pPr>
        <w:pStyle w:val="Prrafodelista"/>
        <w:numPr>
          <w:ilvl w:val="0"/>
          <w:numId w:val="9"/>
        </w:numPr>
        <w:jc w:val="both"/>
        <w:rPr>
          <w:rFonts w:ascii="Montserrat" w:hAnsi="Montserrat"/>
          <w:sz w:val="20"/>
          <w:szCs w:val="20"/>
        </w:rPr>
      </w:pPr>
      <w:r w:rsidRPr="003F09A2">
        <w:rPr>
          <w:rFonts w:ascii="Montserrat" w:hAnsi="Montserrat"/>
          <w:sz w:val="20"/>
          <w:szCs w:val="20"/>
        </w:rPr>
        <w:t>Forma y porcentaje de garantía de sostenimiento de las ofertas; y</w:t>
      </w:r>
    </w:p>
    <w:p w14:paraId="061EE88D" w14:textId="3AC8DBE1" w:rsidR="002E19A9" w:rsidRPr="003F09A2" w:rsidRDefault="00326ABE" w:rsidP="00326ABE">
      <w:pPr>
        <w:pStyle w:val="Prrafodelista"/>
        <w:numPr>
          <w:ilvl w:val="0"/>
          <w:numId w:val="9"/>
        </w:numPr>
        <w:jc w:val="both"/>
        <w:rPr>
          <w:rFonts w:ascii="Montserrat" w:hAnsi="Montserrat"/>
          <w:sz w:val="20"/>
          <w:szCs w:val="20"/>
        </w:rPr>
      </w:pPr>
      <w:r w:rsidRPr="003F09A2">
        <w:rPr>
          <w:rFonts w:ascii="Montserrat" w:hAnsi="Montserrat"/>
          <w:sz w:val="20"/>
          <w:szCs w:val="20"/>
        </w:rPr>
        <w:t xml:space="preserve">Lugar y plazo mínimo en que deberán ser retirados los bienes muebles. </w:t>
      </w:r>
    </w:p>
    <w:p w14:paraId="0ECCDB33" w14:textId="77777777" w:rsidR="00D5080F" w:rsidRPr="003F09A2" w:rsidRDefault="00326ABE" w:rsidP="00AE11C7">
      <w:pPr>
        <w:jc w:val="both"/>
        <w:rPr>
          <w:rFonts w:ascii="Montserrat" w:hAnsi="Montserrat"/>
          <w:sz w:val="20"/>
          <w:szCs w:val="20"/>
        </w:rPr>
      </w:pPr>
      <w:r w:rsidRPr="003F09A2">
        <w:rPr>
          <w:rFonts w:ascii="Montserrat" w:hAnsi="Montserrat"/>
          <w:sz w:val="20"/>
          <w:szCs w:val="20"/>
        </w:rPr>
        <w:t xml:space="preserve">El plazo que deberá mediar entre la fecha de la convocatoria y la celebración del acto de apertura de ofertas; será como mínimo de cinco días hábiles. En casos extraordinarios y dependiendo el tipo de viene a enajenar, el comité del Instituto Hidalguense de las Mujeres podrá autorizar la reducción del plazo para estos efectos. </w:t>
      </w:r>
    </w:p>
    <w:p w14:paraId="27648B53" w14:textId="77777777" w:rsidR="0000663B" w:rsidRPr="003F09A2" w:rsidRDefault="00D5080F" w:rsidP="00AE11C7">
      <w:pPr>
        <w:jc w:val="both"/>
        <w:rPr>
          <w:rFonts w:ascii="Montserrat" w:hAnsi="Montserrat"/>
          <w:sz w:val="20"/>
          <w:szCs w:val="20"/>
        </w:rPr>
      </w:pPr>
      <w:r w:rsidRPr="003F09A2">
        <w:rPr>
          <w:rFonts w:ascii="Montserrat" w:hAnsi="Montserrat"/>
          <w:b/>
          <w:sz w:val="20"/>
          <w:szCs w:val="20"/>
        </w:rPr>
        <w:t>Noma 23.-</w:t>
      </w:r>
      <w:r w:rsidRPr="003F09A2">
        <w:rPr>
          <w:rFonts w:ascii="Montserrat" w:hAnsi="Montserrat"/>
          <w:sz w:val="20"/>
          <w:szCs w:val="20"/>
        </w:rPr>
        <w:t xml:space="preserve"> Las bases para las licitaciones p</w:t>
      </w:r>
      <w:r w:rsidR="000E1EB7" w:rsidRPr="003F09A2">
        <w:rPr>
          <w:rFonts w:ascii="Montserrat" w:hAnsi="Montserrat"/>
          <w:sz w:val="20"/>
          <w:szCs w:val="20"/>
        </w:rPr>
        <w:t>úblicas que e</w:t>
      </w:r>
      <w:r w:rsidRPr="003F09A2">
        <w:rPr>
          <w:rFonts w:ascii="Montserrat" w:hAnsi="Montserrat"/>
          <w:sz w:val="20"/>
          <w:szCs w:val="20"/>
        </w:rPr>
        <w:t>mita la Dirección de Administración y Finanzas</w:t>
      </w:r>
      <w:r w:rsidR="000E1EB7" w:rsidRPr="003F09A2">
        <w:rPr>
          <w:rFonts w:ascii="Montserrat" w:hAnsi="Montserrat"/>
          <w:sz w:val="20"/>
          <w:szCs w:val="20"/>
        </w:rPr>
        <w:t xml:space="preserve">, </w:t>
      </w:r>
      <w:r w:rsidRPr="003F09A2">
        <w:rPr>
          <w:rFonts w:ascii="Montserrat" w:hAnsi="Montserrat"/>
          <w:sz w:val="20"/>
          <w:szCs w:val="20"/>
        </w:rPr>
        <w:t xml:space="preserve"> a través de la Subdirección de Recursos Humanos y </w:t>
      </w:r>
      <w:r w:rsidRPr="003F09A2">
        <w:rPr>
          <w:rFonts w:ascii="Montserrat" w:hAnsi="Montserrat"/>
          <w:sz w:val="20"/>
          <w:szCs w:val="20"/>
        </w:rPr>
        <w:lastRenderedPageBreak/>
        <w:t xml:space="preserve">Materiales  </w:t>
      </w:r>
      <w:r w:rsidR="000E1EB7" w:rsidRPr="003F09A2">
        <w:rPr>
          <w:rFonts w:ascii="Montserrat" w:hAnsi="Montserrat"/>
          <w:sz w:val="20"/>
          <w:szCs w:val="20"/>
        </w:rPr>
        <w:t xml:space="preserve">se pondrán a disposición de los interesados en el domicilio señalado en la convocatoria y en su caso, en la página electrónica del </w:t>
      </w:r>
      <w:r w:rsidR="0000663B" w:rsidRPr="003F09A2">
        <w:rPr>
          <w:rFonts w:ascii="Montserrat" w:hAnsi="Montserrat"/>
          <w:sz w:val="20"/>
          <w:szCs w:val="20"/>
        </w:rPr>
        <w:t xml:space="preserve">Instituto Hidalguense de las Mujeres, </w:t>
      </w:r>
      <w:r w:rsidR="000E1EB7" w:rsidRPr="003F09A2">
        <w:rPr>
          <w:rFonts w:ascii="Montserrat" w:hAnsi="Montserrat"/>
          <w:sz w:val="20"/>
          <w:szCs w:val="20"/>
        </w:rPr>
        <w:t>a partir de</w:t>
      </w:r>
      <w:r w:rsidR="0000663B" w:rsidRPr="003F09A2">
        <w:rPr>
          <w:rFonts w:ascii="Montserrat" w:hAnsi="Montserrat"/>
          <w:sz w:val="20"/>
          <w:szCs w:val="20"/>
        </w:rPr>
        <w:t xml:space="preserve"> la fecha de Publicación de la c</w:t>
      </w:r>
      <w:r w:rsidR="000E1EB7" w:rsidRPr="003F09A2">
        <w:rPr>
          <w:rFonts w:ascii="Montserrat" w:hAnsi="Montserrat"/>
          <w:sz w:val="20"/>
          <w:szCs w:val="20"/>
        </w:rPr>
        <w:t>onvocatoria y hasta inclusive un día hábil previo al acto de la junta de aclaraciones, las bases para enajenación de bienes muebles, deberán contener como mínimo lo siguiente:</w:t>
      </w:r>
    </w:p>
    <w:p w14:paraId="103EBBAB" w14:textId="23611599" w:rsidR="0000663B" w:rsidRPr="003F09A2" w:rsidRDefault="0000663B" w:rsidP="0000663B">
      <w:pPr>
        <w:pStyle w:val="Prrafodelista"/>
        <w:numPr>
          <w:ilvl w:val="0"/>
          <w:numId w:val="10"/>
        </w:numPr>
        <w:jc w:val="both"/>
        <w:rPr>
          <w:rFonts w:ascii="Montserrat" w:hAnsi="Montserrat"/>
          <w:sz w:val="20"/>
          <w:szCs w:val="20"/>
        </w:rPr>
      </w:pPr>
      <w:r w:rsidRPr="003F09A2">
        <w:rPr>
          <w:rFonts w:ascii="Montserrat" w:hAnsi="Montserrat"/>
          <w:sz w:val="20"/>
          <w:szCs w:val="20"/>
        </w:rPr>
        <w:t xml:space="preserve"> El Instituto Hidalguense de las Mujeres a través de la Dirección de Administración y Finanzas;</w:t>
      </w:r>
    </w:p>
    <w:p w14:paraId="14CCF592" w14:textId="77777777" w:rsidR="00356BD5" w:rsidRPr="003F09A2" w:rsidRDefault="0000663B" w:rsidP="0000663B">
      <w:pPr>
        <w:pStyle w:val="Prrafodelista"/>
        <w:numPr>
          <w:ilvl w:val="0"/>
          <w:numId w:val="10"/>
        </w:numPr>
        <w:jc w:val="both"/>
        <w:rPr>
          <w:rFonts w:ascii="Montserrat" w:hAnsi="Montserrat"/>
          <w:sz w:val="20"/>
          <w:szCs w:val="20"/>
        </w:rPr>
      </w:pPr>
      <w:r w:rsidRPr="003F09A2">
        <w:rPr>
          <w:rFonts w:ascii="Montserrat" w:hAnsi="Montserrat"/>
          <w:sz w:val="20"/>
          <w:szCs w:val="20"/>
        </w:rPr>
        <w:t xml:space="preserve">Descripción completa de los bienes muebles, sus especificaciones y precio </w:t>
      </w:r>
      <w:r w:rsidR="00356BD5" w:rsidRPr="003F09A2">
        <w:rPr>
          <w:rFonts w:ascii="Montserrat" w:hAnsi="Montserrat"/>
          <w:sz w:val="20"/>
          <w:szCs w:val="20"/>
        </w:rPr>
        <w:t>mínimo</w:t>
      </w:r>
      <w:r w:rsidRPr="003F09A2">
        <w:rPr>
          <w:rFonts w:ascii="Montserrat" w:hAnsi="Montserrat"/>
          <w:sz w:val="20"/>
          <w:szCs w:val="20"/>
        </w:rPr>
        <w:t xml:space="preserve"> de venta o de </w:t>
      </w:r>
      <w:r w:rsidR="00356BD5" w:rsidRPr="003F09A2">
        <w:rPr>
          <w:rFonts w:ascii="Montserrat" w:hAnsi="Montserrat"/>
          <w:sz w:val="20"/>
          <w:szCs w:val="20"/>
        </w:rPr>
        <w:t>avalúo de los bienes;</w:t>
      </w:r>
    </w:p>
    <w:p w14:paraId="6B4E565E" w14:textId="77777777" w:rsidR="00356BD5" w:rsidRPr="003F09A2" w:rsidRDefault="00356BD5" w:rsidP="0000663B">
      <w:pPr>
        <w:pStyle w:val="Prrafodelista"/>
        <w:numPr>
          <w:ilvl w:val="0"/>
          <w:numId w:val="10"/>
        </w:numPr>
        <w:jc w:val="both"/>
        <w:rPr>
          <w:rFonts w:ascii="Montserrat" w:hAnsi="Montserrat"/>
          <w:sz w:val="20"/>
          <w:szCs w:val="20"/>
        </w:rPr>
      </w:pPr>
      <w:r w:rsidRPr="003F09A2">
        <w:rPr>
          <w:rFonts w:ascii="Montserrat" w:hAnsi="Montserrat"/>
          <w:sz w:val="20"/>
          <w:szCs w:val="20"/>
        </w:rPr>
        <w:t xml:space="preserve">Datos a que a su juicio consideren pertinentes en función de la naturaleza y características del bien mueble de que se trate; </w:t>
      </w:r>
    </w:p>
    <w:p w14:paraId="64234A37" w14:textId="77777777" w:rsidR="00356BD5" w:rsidRPr="003F09A2" w:rsidRDefault="00356BD5" w:rsidP="0000663B">
      <w:pPr>
        <w:pStyle w:val="Prrafodelista"/>
        <w:numPr>
          <w:ilvl w:val="0"/>
          <w:numId w:val="10"/>
        </w:numPr>
        <w:jc w:val="both"/>
        <w:rPr>
          <w:rFonts w:ascii="Montserrat" w:hAnsi="Montserrat"/>
          <w:sz w:val="20"/>
          <w:szCs w:val="20"/>
        </w:rPr>
      </w:pPr>
      <w:r w:rsidRPr="003F09A2">
        <w:rPr>
          <w:rFonts w:ascii="Montserrat" w:hAnsi="Montserrat"/>
          <w:sz w:val="20"/>
          <w:szCs w:val="20"/>
        </w:rPr>
        <w:t xml:space="preserve">Lugar, fecha y hora de celebración del acto de junta de aclaración de bases, apertura de ofertas y de fallo; </w:t>
      </w:r>
    </w:p>
    <w:p w14:paraId="655E1292" w14:textId="77777777" w:rsidR="00356BD5" w:rsidRPr="003F09A2" w:rsidRDefault="00356BD5" w:rsidP="0000663B">
      <w:pPr>
        <w:pStyle w:val="Prrafodelista"/>
        <w:numPr>
          <w:ilvl w:val="0"/>
          <w:numId w:val="10"/>
        </w:numPr>
        <w:jc w:val="both"/>
        <w:rPr>
          <w:rFonts w:ascii="Montserrat" w:hAnsi="Montserrat"/>
          <w:sz w:val="20"/>
          <w:szCs w:val="20"/>
        </w:rPr>
      </w:pPr>
      <w:r w:rsidRPr="003F09A2">
        <w:rPr>
          <w:rFonts w:ascii="Montserrat" w:hAnsi="Montserrat"/>
          <w:sz w:val="20"/>
          <w:szCs w:val="20"/>
        </w:rPr>
        <w:t>En caso de contratos abiertos deberá de establecer claramente que se trata de una contratación de bienes muebles que se generen de forma periódica, así como los mecanismos de asignación;</w:t>
      </w:r>
    </w:p>
    <w:p w14:paraId="0DC5B3A8" w14:textId="77777777" w:rsidR="002856FF" w:rsidRPr="003F09A2" w:rsidRDefault="0000663B" w:rsidP="00AE11C7">
      <w:pPr>
        <w:pStyle w:val="Prrafodelista"/>
        <w:numPr>
          <w:ilvl w:val="0"/>
          <w:numId w:val="10"/>
        </w:numPr>
        <w:jc w:val="both"/>
        <w:rPr>
          <w:rFonts w:ascii="Montserrat" w:hAnsi="Montserrat"/>
          <w:sz w:val="20"/>
          <w:szCs w:val="20"/>
        </w:rPr>
      </w:pPr>
      <w:r w:rsidRPr="003F09A2">
        <w:rPr>
          <w:rFonts w:ascii="Montserrat" w:hAnsi="Montserrat"/>
          <w:sz w:val="20"/>
          <w:szCs w:val="20"/>
        </w:rPr>
        <w:t xml:space="preserve"> </w:t>
      </w:r>
      <w:r w:rsidR="000E1EB7" w:rsidRPr="003F09A2">
        <w:rPr>
          <w:rFonts w:ascii="Montserrat" w:hAnsi="Montserrat"/>
          <w:sz w:val="20"/>
          <w:szCs w:val="20"/>
        </w:rPr>
        <w:t>La indicación de las sanciones que podrán aplicarse, en caso de que las personas físicas o morales incumplan con alguna de las obligaciones establecidas en los contratos derivadas de la adjudicación de los bienes enajenados,</w:t>
      </w:r>
      <w:r w:rsidR="002856FF" w:rsidRPr="003F09A2">
        <w:rPr>
          <w:rFonts w:ascii="Montserrat" w:hAnsi="Montserrat"/>
          <w:sz w:val="20"/>
          <w:szCs w:val="20"/>
        </w:rPr>
        <w:t xml:space="preserve"> y que </w:t>
      </w:r>
      <w:r w:rsidR="000E1EB7" w:rsidRPr="003F09A2">
        <w:rPr>
          <w:rFonts w:ascii="Montserrat" w:hAnsi="Montserrat"/>
          <w:sz w:val="20"/>
          <w:szCs w:val="20"/>
        </w:rPr>
        <w:t>se hará efectiva la garantía correspondiente, señalando que el comité</w:t>
      </w:r>
      <w:r w:rsidR="002856FF" w:rsidRPr="003F09A2">
        <w:rPr>
          <w:rFonts w:ascii="Montserrat" w:hAnsi="Montserrat"/>
          <w:sz w:val="20"/>
          <w:szCs w:val="20"/>
        </w:rPr>
        <w:t xml:space="preserve"> del Instituto Hidalguense de las Mujeres,</w:t>
      </w:r>
      <w:r w:rsidR="000E1EB7" w:rsidRPr="003F09A2">
        <w:rPr>
          <w:rFonts w:ascii="Montserrat" w:hAnsi="Montserrat"/>
          <w:sz w:val="20"/>
          <w:szCs w:val="20"/>
        </w:rPr>
        <w:t xml:space="preserve"> podrá adjudicar los bienes muebles de que se trate a la siguiente mejor postura de oferta aceptada, sin necesidad de realizar un nuevo procedimiento licitatorio; </w:t>
      </w:r>
    </w:p>
    <w:p w14:paraId="5E18DECF" w14:textId="77777777" w:rsidR="002856FF" w:rsidRPr="003F09A2" w:rsidRDefault="000E1EB7" w:rsidP="00AE11C7">
      <w:pPr>
        <w:pStyle w:val="Prrafodelista"/>
        <w:numPr>
          <w:ilvl w:val="0"/>
          <w:numId w:val="10"/>
        </w:numPr>
        <w:jc w:val="both"/>
        <w:rPr>
          <w:rFonts w:ascii="Montserrat" w:hAnsi="Montserrat"/>
          <w:sz w:val="20"/>
          <w:szCs w:val="20"/>
        </w:rPr>
      </w:pPr>
      <w:r w:rsidRPr="003F09A2">
        <w:rPr>
          <w:rFonts w:ascii="Montserrat" w:hAnsi="Montserrat"/>
          <w:sz w:val="20"/>
          <w:szCs w:val="20"/>
        </w:rPr>
        <w:t>La indicación de que los participantes deberán presentar una garantía de seriedad de su oferta mediante cheque certifica</w:t>
      </w:r>
      <w:r w:rsidR="002856FF" w:rsidRPr="003F09A2">
        <w:rPr>
          <w:rFonts w:ascii="Montserrat" w:hAnsi="Montserrat"/>
          <w:sz w:val="20"/>
          <w:szCs w:val="20"/>
        </w:rPr>
        <w:t>do o de caja, expedido por una I</w:t>
      </w:r>
      <w:r w:rsidRPr="003F09A2">
        <w:rPr>
          <w:rFonts w:ascii="Montserrat" w:hAnsi="Montserrat"/>
          <w:sz w:val="20"/>
          <w:szCs w:val="20"/>
        </w:rPr>
        <w:t>nstitución debidamente autorizada para estos efectos, a favor de</w:t>
      </w:r>
      <w:r w:rsidR="002856FF" w:rsidRPr="003F09A2">
        <w:rPr>
          <w:rFonts w:ascii="Montserrat" w:hAnsi="Montserrat"/>
          <w:sz w:val="20"/>
          <w:szCs w:val="20"/>
        </w:rPr>
        <w:t xml:space="preserve">l Instituto Hidalguense de las Mujeres. </w:t>
      </w:r>
      <w:r w:rsidRPr="003F09A2">
        <w:rPr>
          <w:rFonts w:ascii="Montserrat" w:hAnsi="Montserrat"/>
          <w:sz w:val="20"/>
          <w:szCs w:val="20"/>
        </w:rPr>
        <w:t xml:space="preserve">El monto de las garantías no podrá ser menor al 10%, ni mayor del 25% del precio de su oferta. </w:t>
      </w:r>
    </w:p>
    <w:p w14:paraId="77FA23B9" w14:textId="4A854C7A" w:rsidR="002856FF" w:rsidRPr="003F09A2" w:rsidRDefault="000E1EB7" w:rsidP="00AE11C7">
      <w:pPr>
        <w:pStyle w:val="Prrafodelista"/>
        <w:numPr>
          <w:ilvl w:val="0"/>
          <w:numId w:val="10"/>
        </w:numPr>
        <w:jc w:val="both"/>
        <w:rPr>
          <w:rFonts w:ascii="Montserrat" w:hAnsi="Montserrat"/>
          <w:sz w:val="20"/>
          <w:szCs w:val="20"/>
        </w:rPr>
      </w:pPr>
      <w:r w:rsidRPr="003F09A2">
        <w:rPr>
          <w:rFonts w:ascii="Montserrat" w:hAnsi="Montserrat"/>
          <w:sz w:val="20"/>
          <w:szCs w:val="20"/>
        </w:rPr>
        <w:t>La garantía será devuelta a los p</w:t>
      </w:r>
      <w:r w:rsidR="00EB7B0A" w:rsidRPr="003F09A2">
        <w:rPr>
          <w:rFonts w:ascii="Montserrat" w:hAnsi="Montserrat"/>
          <w:sz w:val="20"/>
          <w:szCs w:val="20"/>
        </w:rPr>
        <w:t>articipantes al término del fallo</w:t>
      </w:r>
      <w:r w:rsidRPr="003F09A2">
        <w:rPr>
          <w:rFonts w:ascii="Montserrat" w:hAnsi="Montserrat"/>
          <w:sz w:val="20"/>
          <w:szCs w:val="20"/>
        </w:rPr>
        <w:t xml:space="preserve"> salvo aquella que corresponda a la que hubiere resultado adjudicado el bien mueble, en cuyo caso el </w:t>
      </w:r>
      <w:r w:rsidR="00EB7B0A" w:rsidRPr="003F09A2">
        <w:rPr>
          <w:rFonts w:ascii="Montserrat" w:hAnsi="Montserrat"/>
          <w:sz w:val="20"/>
          <w:szCs w:val="20"/>
        </w:rPr>
        <w:t xml:space="preserve">Comité del Instituto Hidalguense de las Mujeres, lo </w:t>
      </w:r>
      <w:r w:rsidRPr="003F09A2">
        <w:rPr>
          <w:rFonts w:ascii="Montserrat" w:hAnsi="Montserrat"/>
          <w:sz w:val="20"/>
          <w:szCs w:val="20"/>
        </w:rPr>
        <w:t>tendrá a título de garantía del cumplimiento de la</w:t>
      </w:r>
      <w:r w:rsidR="00EB7B0A" w:rsidRPr="003F09A2">
        <w:rPr>
          <w:rFonts w:ascii="Montserrat" w:hAnsi="Montserrat"/>
          <w:sz w:val="20"/>
          <w:szCs w:val="20"/>
        </w:rPr>
        <w:t>s</w:t>
      </w:r>
      <w:r w:rsidRPr="003F09A2">
        <w:rPr>
          <w:rFonts w:ascii="Montserrat" w:hAnsi="Montserrat"/>
          <w:sz w:val="20"/>
          <w:szCs w:val="20"/>
        </w:rPr>
        <w:t xml:space="preserve"> obligaciones del adjudicatario y su importe se podrá aplicar a la cantidad a la que se hubiere </w:t>
      </w:r>
      <w:r w:rsidR="002856FF" w:rsidRPr="003F09A2">
        <w:rPr>
          <w:rFonts w:ascii="Montserrat" w:hAnsi="Montserrat"/>
          <w:sz w:val="20"/>
          <w:szCs w:val="20"/>
        </w:rPr>
        <w:t>obligado a cubrir éste;</w:t>
      </w:r>
    </w:p>
    <w:p w14:paraId="7F5E0C1D" w14:textId="77777777" w:rsidR="002856FF" w:rsidRPr="003F09A2" w:rsidRDefault="000E1EB7" w:rsidP="00AE11C7">
      <w:pPr>
        <w:pStyle w:val="Prrafodelista"/>
        <w:numPr>
          <w:ilvl w:val="0"/>
          <w:numId w:val="10"/>
        </w:numPr>
        <w:jc w:val="both"/>
        <w:rPr>
          <w:rFonts w:ascii="Montserrat" w:hAnsi="Montserrat"/>
          <w:sz w:val="20"/>
          <w:szCs w:val="20"/>
        </w:rPr>
      </w:pPr>
      <w:r w:rsidRPr="003F09A2">
        <w:rPr>
          <w:rFonts w:ascii="Montserrat" w:hAnsi="Montserrat"/>
          <w:sz w:val="20"/>
          <w:szCs w:val="20"/>
        </w:rPr>
        <w:t xml:space="preserve">Señalar que será causa de descalificación el incumplimiento de alguno de los requisitos establecidos en las bases, así como el que las ofertas presentadas no cubran el precio mínimo de venta o de avalúo fijado para los bienes; </w:t>
      </w:r>
    </w:p>
    <w:p w14:paraId="73E6D258" w14:textId="77777777" w:rsidR="00564483" w:rsidRPr="003F09A2" w:rsidRDefault="000E1EB7" w:rsidP="00AE11C7">
      <w:pPr>
        <w:pStyle w:val="Prrafodelista"/>
        <w:numPr>
          <w:ilvl w:val="0"/>
          <w:numId w:val="10"/>
        </w:numPr>
        <w:jc w:val="both"/>
        <w:rPr>
          <w:rFonts w:ascii="Montserrat" w:hAnsi="Montserrat"/>
          <w:sz w:val="20"/>
          <w:szCs w:val="20"/>
        </w:rPr>
      </w:pPr>
      <w:r w:rsidRPr="003F09A2">
        <w:rPr>
          <w:rFonts w:ascii="Montserrat" w:hAnsi="Montserrat"/>
          <w:sz w:val="20"/>
          <w:szCs w:val="20"/>
        </w:rPr>
        <w:t>Incluir un señalamiento relativo a una declaración de integridad, de tal manera que los licitantes al presentar la bases firmadas acepten bajo protesta de decir verdad, de que se abstendrán de adoptar conductas, por sí mismos, o a través de interpósita persona para que los servidores pú</w:t>
      </w:r>
      <w:r w:rsidR="00564483" w:rsidRPr="003F09A2">
        <w:rPr>
          <w:rFonts w:ascii="Montserrat" w:hAnsi="Montserrat"/>
          <w:sz w:val="20"/>
          <w:szCs w:val="20"/>
        </w:rPr>
        <w:t xml:space="preserve">blicos designados por el comité del Instituto Hidalguense de las Mujeres, </w:t>
      </w:r>
      <w:r w:rsidRPr="003F09A2">
        <w:rPr>
          <w:rFonts w:ascii="Montserrat" w:hAnsi="Montserrat"/>
          <w:sz w:val="20"/>
          <w:szCs w:val="20"/>
        </w:rPr>
        <w:t xml:space="preserve">induzcan o alteren la evaluación de las ofertas, el resultado del procedimiento, u otros aspectos que </w:t>
      </w:r>
      <w:r w:rsidRPr="003F09A2">
        <w:rPr>
          <w:rFonts w:ascii="Montserrat" w:hAnsi="Montserrat"/>
          <w:sz w:val="20"/>
          <w:szCs w:val="20"/>
        </w:rPr>
        <w:lastRenderedPageBreak/>
        <w:t>otorguen condiciones más ventajosas con rela</w:t>
      </w:r>
      <w:r w:rsidR="00564483" w:rsidRPr="003F09A2">
        <w:rPr>
          <w:rFonts w:ascii="Montserrat" w:hAnsi="Montserrat"/>
          <w:sz w:val="20"/>
          <w:szCs w:val="20"/>
        </w:rPr>
        <w:t xml:space="preserve">ción a los demás participantes; y </w:t>
      </w:r>
    </w:p>
    <w:p w14:paraId="6725693C" w14:textId="652707B0" w:rsidR="002856FF" w:rsidRPr="003F09A2" w:rsidRDefault="000E1EB7" w:rsidP="00AE11C7">
      <w:pPr>
        <w:pStyle w:val="Prrafodelista"/>
        <w:numPr>
          <w:ilvl w:val="0"/>
          <w:numId w:val="10"/>
        </w:numPr>
        <w:jc w:val="both"/>
        <w:rPr>
          <w:rFonts w:ascii="Montserrat" w:hAnsi="Montserrat"/>
          <w:sz w:val="20"/>
          <w:szCs w:val="20"/>
        </w:rPr>
      </w:pPr>
      <w:r w:rsidRPr="003F09A2">
        <w:rPr>
          <w:rFonts w:ascii="Montserrat" w:hAnsi="Montserrat"/>
          <w:sz w:val="20"/>
          <w:szCs w:val="20"/>
        </w:rPr>
        <w:t>Escrito firmado por el participante en el que indique no encontrarse en los supuestos señalados en el Artículo</w:t>
      </w:r>
      <w:r w:rsidR="00564483" w:rsidRPr="003F09A2">
        <w:rPr>
          <w:rFonts w:ascii="Montserrat" w:hAnsi="Montserrat"/>
          <w:sz w:val="20"/>
          <w:szCs w:val="20"/>
        </w:rPr>
        <w:t xml:space="preserve"> 47 de la Ley </w:t>
      </w:r>
      <w:r w:rsidRPr="003F09A2">
        <w:rPr>
          <w:rFonts w:ascii="Montserrat" w:hAnsi="Montserrat"/>
          <w:sz w:val="20"/>
          <w:szCs w:val="20"/>
        </w:rPr>
        <w:t>de Responsabilidades de los Servidores Públicos</w:t>
      </w:r>
      <w:r w:rsidR="00564483" w:rsidRPr="003F09A2">
        <w:rPr>
          <w:rFonts w:ascii="Montserrat" w:hAnsi="Montserrat"/>
          <w:sz w:val="20"/>
          <w:szCs w:val="20"/>
        </w:rPr>
        <w:t xml:space="preserve"> para el Estado de Hidalgo,</w:t>
      </w:r>
      <w:r w:rsidRPr="003F09A2">
        <w:rPr>
          <w:rFonts w:ascii="Montserrat" w:hAnsi="Montserrat"/>
          <w:sz w:val="20"/>
          <w:szCs w:val="20"/>
        </w:rPr>
        <w:t xml:space="preserve"> y en el último párrafo del Artículo 59 de la Ley de Bienes del Estado. </w:t>
      </w:r>
    </w:p>
    <w:p w14:paraId="2B535123" w14:textId="37ACF696" w:rsidR="00AE11C7" w:rsidRPr="003F09A2" w:rsidRDefault="00564483" w:rsidP="002856FF">
      <w:pPr>
        <w:jc w:val="both"/>
        <w:rPr>
          <w:rFonts w:ascii="Montserrat" w:hAnsi="Montserrat"/>
          <w:sz w:val="20"/>
          <w:szCs w:val="20"/>
        </w:rPr>
      </w:pPr>
      <w:r w:rsidRPr="003F09A2">
        <w:rPr>
          <w:rFonts w:ascii="Montserrat" w:hAnsi="Montserrat"/>
          <w:sz w:val="20"/>
          <w:szCs w:val="20"/>
        </w:rPr>
        <w:t>La Dirección de Administración y Finanzas</w:t>
      </w:r>
      <w:r w:rsidR="000E1EB7" w:rsidRPr="003F09A2">
        <w:rPr>
          <w:rFonts w:ascii="Montserrat" w:hAnsi="Montserrat"/>
          <w:sz w:val="20"/>
          <w:szCs w:val="20"/>
        </w:rPr>
        <w:t xml:space="preserve">, determinará el costo de las mismas, a fin de recuperar los gastos realizados, no </w:t>
      </w:r>
      <w:r w:rsidR="002F6D2C" w:rsidRPr="003F09A2">
        <w:rPr>
          <w:rFonts w:ascii="Montserrat" w:hAnsi="Montserrat"/>
          <w:sz w:val="20"/>
          <w:szCs w:val="20"/>
        </w:rPr>
        <w:t>obstante,</w:t>
      </w:r>
      <w:r w:rsidR="000E1EB7" w:rsidRPr="003F09A2">
        <w:rPr>
          <w:rFonts w:ascii="Montserrat" w:hAnsi="Montserrat"/>
          <w:sz w:val="20"/>
          <w:szCs w:val="20"/>
        </w:rPr>
        <w:t xml:space="preserve"> podrán ser revisadas por los interesados previamente a su pago, el cual será requisito para participar en la licitación.</w:t>
      </w:r>
    </w:p>
    <w:p w14:paraId="7B3EAE5C" w14:textId="26D9DA6F" w:rsidR="005D3153" w:rsidRPr="003F09A2" w:rsidRDefault="002856FF" w:rsidP="00AE11C7">
      <w:pPr>
        <w:jc w:val="both"/>
        <w:rPr>
          <w:rFonts w:ascii="Montserrat" w:hAnsi="Montserrat"/>
          <w:sz w:val="20"/>
          <w:szCs w:val="20"/>
        </w:rPr>
      </w:pPr>
      <w:r w:rsidRPr="003F09A2">
        <w:rPr>
          <w:rFonts w:ascii="Montserrat" w:hAnsi="Montserrat"/>
          <w:b/>
          <w:sz w:val="20"/>
          <w:szCs w:val="20"/>
        </w:rPr>
        <w:t>Norma 24</w:t>
      </w:r>
      <w:r w:rsidR="000E1EB7" w:rsidRPr="003F09A2">
        <w:rPr>
          <w:rFonts w:ascii="Montserrat" w:hAnsi="Montserrat"/>
          <w:b/>
          <w:sz w:val="20"/>
          <w:szCs w:val="20"/>
        </w:rPr>
        <w:t>.-</w:t>
      </w:r>
      <w:r w:rsidR="005D3153" w:rsidRPr="003F09A2">
        <w:rPr>
          <w:rFonts w:ascii="Montserrat" w:hAnsi="Montserrat"/>
          <w:sz w:val="20"/>
          <w:szCs w:val="20"/>
        </w:rPr>
        <w:t xml:space="preserve"> La Dirección de Administración y </w:t>
      </w:r>
      <w:r w:rsidR="002F6D2C" w:rsidRPr="003F09A2">
        <w:rPr>
          <w:rFonts w:ascii="Montserrat" w:hAnsi="Montserrat"/>
          <w:sz w:val="20"/>
          <w:szCs w:val="20"/>
        </w:rPr>
        <w:t>Finanzas deberá</w:t>
      </w:r>
      <w:r w:rsidR="000E1EB7" w:rsidRPr="003F09A2">
        <w:rPr>
          <w:rFonts w:ascii="Montserrat" w:hAnsi="Montserrat"/>
          <w:sz w:val="20"/>
          <w:szCs w:val="20"/>
        </w:rPr>
        <w:t xml:space="preserve"> remitir a la Secretaría de Contraloría</w:t>
      </w:r>
      <w:r w:rsidR="005D3153" w:rsidRPr="003F09A2">
        <w:rPr>
          <w:rFonts w:ascii="Montserrat" w:hAnsi="Montserrat"/>
          <w:sz w:val="20"/>
          <w:szCs w:val="20"/>
        </w:rPr>
        <w:t xml:space="preserve"> de Gobierno del estado</w:t>
      </w:r>
      <w:r w:rsidR="000E1EB7" w:rsidRPr="003F09A2">
        <w:rPr>
          <w:rFonts w:ascii="Montserrat" w:hAnsi="Montserrat"/>
          <w:sz w:val="20"/>
          <w:szCs w:val="20"/>
        </w:rPr>
        <w:t xml:space="preserve">, cuando menos con dos días hábiles de anticipación a la fecha de celebración del acto de junta de aclaraciones, copia de la convocatoria, de las bases, sus especificaciones y precio mínimo de venta respectivo. </w:t>
      </w:r>
    </w:p>
    <w:p w14:paraId="68E46B71" w14:textId="77777777" w:rsidR="005D3153" w:rsidRPr="003F09A2" w:rsidRDefault="000E1EB7" w:rsidP="00AE11C7">
      <w:pPr>
        <w:jc w:val="both"/>
        <w:rPr>
          <w:rFonts w:ascii="Montserrat" w:hAnsi="Montserrat"/>
          <w:sz w:val="20"/>
          <w:szCs w:val="20"/>
        </w:rPr>
      </w:pPr>
      <w:r w:rsidRPr="003F09A2">
        <w:rPr>
          <w:rFonts w:ascii="Montserrat" w:hAnsi="Montserrat"/>
          <w:sz w:val="20"/>
          <w:szCs w:val="20"/>
        </w:rPr>
        <w:t xml:space="preserve">La Secretaría de Contraloría, en el ejercicio de sus facultades, podrá verificar que los actos se realicen conforme a lo establecido en la Ley, en estas Normas o en otras disposiciones aplicables. Si la </w:t>
      </w:r>
      <w:r w:rsidR="005D3153" w:rsidRPr="003F09A2">
        <w:rPr>
          <w:rFonts w:ascii="Montserrat" w:hAnsi="Montserrat"/>
          <w:sz w:val="20"/>
          <w:szCs w:val="20"/>
        </w:rPr>
        <w:t xml:space="preserve">Secretaría de </w:t>
      </w:r>
      <w:r w:rsidRPr="003F09A2">
        <w:rPr>
          <w:rFonts w:ascii="Montserrat" w:hAnsi="Montserrat"/>
          <w:sz w:val="20"/>
          <w:szCs w:val="20"/>
        </w:rPr>
        <w:t xml:space="preserve">Contraloría determina la nulidad total del procedimiento de contratación por causas imputables a la convocante, </w:t>
      </w:r>
      <w:r w:rsidR="005D3153" w:rsidRPr="003F09A2">
        <w:rPr>
          <w:rFonts w:ascii="Montserrat" w:hAnsi="Montserrat"/>
          <w:sz w:val="20"/>
          <w:szCs w:val="20"/>
        </w:rPr>
        <w:t>el Instituto Hidalguense de las Mujeres</w:t>
      </w:r>
      <w:r w:rsidRPr="003F09A2">
        <w:rPr>
          <w:rFonts w:ascii="Montserrat" w:hAnsi="Montserrat"/>
          <w:sz w:val="20"/>
          <w:szCs w:val="20"/>
        </w:rPr>
        <w:t xml:space="preserve">, reembolsará a los licitantes, los gastos no recuperables en que hayan incurrido, siempre que estos sean razonables, estén debidamente comprobados y se relacionen directamente con la operación correspondiente. </w:t>
      </w:r>
    </w:p>
    <w:p w14:paraId="01886451" w14:textId="03748159" w:rsidR="002856FF" w:rsidRPr="003F09A2" w:rsidRDefault="000E1EB7" w:rsidP="00AE11C7">
      <w:pPr>
        <w:jc w:val="both"/>
        <w:rPr>
          <w:rFonts w:ascii="Montserrat" w:hAnsi="Montserrat"/>
          <w:sz w:val="20"/>
          <w:szCs w:val="20"/>
        </w:rPr>
      </w:pPr>
      <w:r w:rsidRPr="003F09A2">
        <w:rPr>
          <w:rFonts w:ascii="Montserrat" w:hAnsi="Montserrat"/>
          <w:sz w:val="20"/>
          <w:szCs w:val="20"/>
        </w:rPr>
        <w:t xml:space="preserve">La Secretaría de Contraloría, en el </w:t>
      </w:r>
      <w:r w:rsidR="005D3153" w:rsidRPr="003F09A2">
        <w:rPr>
          <w:rFonts w:ascii="Montserrat" w:hAnsi="Montserrat"/>
          <w:sz w:val="20"/>
          <w:szCs w:val="20"/>
        </w:rPr>
        <w:t>ámbito de sus facultades, podrá</w:t>
      </w:r>
      <w:r w:rsidRPr="003F09A2">
        <w:rPr>
          <w:rFonts w:ascii="Montserrat" w:hAnsi="Montserrat"/>
          <w:sz w:val="20"/>
          <w:szCs w:val="20"/>
        </w:rPr>
        <w:t xml:space="preserve"> realizar las visitas e inspecciones</w:t>
      </w:r>
      <w:r w:rsidR="005D3153" w:rsidRPr="003F09A2">
        <w:rPr>
          <w:rFonts w:ascii="Montserrat" w:hAnsi="Montserrat"/>
          <w:sz w:val="20"/>
          <w:szCs w:val="20"/>
        </w:rPr>
        <w:t xml:space="preserve"> que estime pertinentes hacer al Instituto Hidalguense de las Mujeres </w:t>
      </w:r>
      <w:r w:rsidRPr="003F09A2">
        <w:rPr>
          <w:rFonts w:ascii="Montserrat" w:hAnsi="Montserrat"/>
          <w:sz w:val="20"/>
          <w:szCs w:val="20"/>
        </w:rPr>
        <w:t xml:space="preserve">cuando ésta esté llevando a cabo un procedimiento materia de las presentes Normas y podrá solicitar a los servidores públicos y a los licitantes que participen en ellos, que aporten todos los datos e informes relacionados con los actos de que se trate. </w:t>
      </w:r>
    </w:p>
    <w:p w14:paraId="5CE44B7E" w14:textId="77777777" w:rsidR="007C66CF" w:rsidRPr="003F09A2" w:rsidRDefault="002856FF" w:rsidP="00AE11C7">
      <w:pPr>
        <w:jc w:val="both"/>
        <w:rPr>
          <w:rFonts w:ascii="Montserrat" w:hAnsi="Montserrat"/>
          <w:sz w:val="20"/>
          <w:szCs w:val="20"/>
        </w:rPr>
      </w:pPr>
      <w:r w:rsidRPr="003F09A2">
        <w:rPr>
          <w:rFonts w:ascii="Montserrat" w:hAnsi="Montserrat"/>
          <w:b/>
          <w:sz w:val="20"/>
          <w:szCs w:val="20"/>
        </w:rPr>
        <w:t>Norma 25</w:t>
      </w:r>
      <w:r w:rsidR="000E1EB7" w:rsidRPr="003F09A2">
        <w:rPr>
          <w:rFonts w:ascii="Montserrat" w:hAnsi="Montserrat"/>
          <w:b/>
          <w:sz w:val="20"/>
          <w:szCs w:val="20"/>
        </w:rPr>
        <w:t>.-</w:t>
      </w:r>
      <w:r w:rsidR="000E1EB7" w:rsidRPr="003F09A2">
        <w:rPr>
          <w:rFonts w:ascii="Montserrat" w:hAnsi="Montserrat"/>
          <w:sz w:val="20"/>
          <w:szCs w:val="20"/>
        </w:rPr>
        <w:t xml:space="preserve"> Todo interesado que satisfaga los requisitos de la convocatoria, las bases y sus especificaciones, podrá registrarse y presentar sus proposiciones de oferta. </w:t>
      </w:r>
    </w:p>
    <w:p w14:paraId="651339FE" w14:textId="77777777" w:rsidR="007C66CF" w:rsidRPr="003F09A2" w:rsidRDefault="000E1EB7" w:rsidP="00AE11C7">
      <w:pPr>
        <w:jc w:val="both"/>
        <w:rPr>
          <w:rFonts w:ascii="Montserrat" w:hAnsi="Montserrat"/>
          <w:sz w:val="20"/>
          <w:szCs w:val="20"/>
        </w:rPr>
      </w:pPr>
      <w:r w:rsidRPr="003F09A2">
        <w:rPr>
          <w:rFonts w:ascii="Montserrat" w:hAnsi="Montserrat"/>
          <w:sz w:val="20"/>
          <w:szCs w:val="20"/>
        </w:rPr>
        <w:t>En el acto de apertura de ofertas el servidor público que presida el evento, procederá a dar lectura en voz alta de las propuestas presentadas por cada uno de los interesados, informándose de aquellas que en su caso hayan sido desechadas por no cumplir con los requisitos señalados en la convocatoria y bases de enajenación, así como las causas q</w:t>
      </w:r>
      <w:r w:rsidR="007C66CF" w:rsidRPr="003F09A2">
        <w:rPr>
          <w:rFonts w:ascii="Montserrat" w:hAnsi="Montserrat"/>
          <w:sz w:val="20"/>
          <w:szCs w:val="20"/>
        </w:rPr>
        <w:t>ue motiven tal determinación, el</w:t>
      </w:r>
      <w:r w:rsidRPr="003F09A2">
        <w:rPr>
          <w:rFonts w:ascii="Montserrat" w:hAnsi="Montserrat"/>
          <w:sz w:val="20"/>
          <w:szCs w:val="20"/>
        </w:rPr>
        <w:t xml:space="preserve"> fallo se dará a conocer posteriormente a la lectura del dictamen de las propuestas presentadas.</w:t>
      </w:r>
    </w:p>
    <w:p w14:paraId="7EAB0775" w14:textId="77777777" w:rsidR="007C66CF" w:rsidRPr="003F09A2" w:rsidRDefault="000E1EB7" w:rsidP="00AE11C7">
      <w:pPr>
        <w:jc w:val="both"/>
        <w:rPr>
          <w:rFonts w:ascii="Montserrat" w:hAnsi="Montserrat"/>
          <w:sz w:val="20"/>
          <w:szCs w:val="20"/>
        </w:rPr>
      </w:pPr>
      <w:r w:rsidRPr="003F09A2">
        <w:rPr>
          <w:rFonts w:ascii="Montserrat" w:hAnsi="Montserrat"/>
          <w:sz w:val="20"/>
          <w:szCs w:val="20"/>
        </w:rPr>
        <w:t>En ningún caso, la enajenación de bienes muebles, podrá pactarse a precio menor al determinado por la lista de precios mínimos de avalúo de desechos de bienes muebles que generen las Dependencias y Entidades de la Administración Pública Federal o en su caso al establecido en el avalúo vigente s</w:t>
      </w:r>
      <w:r w:rsidR="007C66CF" w:rsidRPr="003F09A2">
        <w:rPr>
          <w:rFonts w:ascii="Montserrat" w:hAnsi="Montserrat"/>
          <w:sz w:val="20"/>
          <w:szCs w:val="20"/>
        </w:rPr>
        <w:t xml:space="preserve">egún lo dispuesto en la Norma 19 y 20. </w:t>
      </w:r>
      <w:r w:rsidRPr="003F09A2">
        <w:rPr>
          <w:rFonts w:ascii="Montserrat" w:hAnsi="Montserrat"/>
          <w:sz w:val="20"/>
          <w:szCs w:val="20"/>
        </w:rPr>
        <w:t xml:space="preserve"> </w:t>
      </w:r>
    </w:p>
    <w:p w14:paraId="6C5655C8" w14:textId="77777777" w:rsidR="007C66CF" w:rsidRPr="003F09A2" w:rsidRDefault="000E1EB7" w:rsidP="00AE11C7">
      <w:pPr>
        <w:jc w:val="both"/>
        <w:rPr>
          <w:rFonts w:ascii="Montserrat" w:hAnsi="Montserrat"/>
          <w:sz w:val="20"/>
          <w:szCs w:val="20"/>
        </w:rPr>
      </w:pPr>
      <w:r w:rsidRPr="003F09A2">
        <w:rPr>
          <w:rFonts w:ascii="Montserrat" w:hAnsi="Montserrat"/>
          <w:sz w:val="20"/>
          <w:szCs w:val="20"/>
        </w:rPr>
        <w:t xml:space="preserve">Para efectos legales y de validación, el comité levantará acta circunstanciada para dejar constancia de los actos de apertura de ofertas y de fallo de adjudicación, firmando dicha </w:t>
      </w:r>
      <w:r w:rsidRPr="003F09A2">
        <w:rPr>
          <w:rFonts w:ascii="Montserrat" w:hAnsi="Montserrat"/>
          <w:sz w:val="20"/>
          <w:szCs w:val="20"/>
        </w:rPr>
        <w:lastRenderedPageBreak/>
        <w:t xml:space="preserve">acta los servidores públicos responsables de la enajenación, los servidores públicos invitados y las personas participantes. La omisión de firma por parte de los licitantes no invalidará su contenido y efectos. </w:t>
      </w:r>
    </w:p>
    <w:p w14:paraId="24D79C56" w14:textId="16786371" w:rsidR="00842835" w:rsidRPr="003F09A2" w:rsidRDefault="000E1EB7" w:rsidP="00AE11C7">
      <w:pPr>
        <w:jc w:val="both"/>
        <w:rPr>
          <w:rFonts w:ascii="Montserrat" w:hAnsi="Montserrat"/>
          <w:sz w:val="20"/>
          <w:szCs w:val="20"/>
        </w:rPr>
      </w:pPr>
      <w:r w:rsidRPr="003F09A2">
        <w:rPr>
          <w:rFonts w:ascii="Montserrat" w:hAnsi="Montserrat"/>
          <w:sz w:val="20"/>
          <w:szCs w:val="20"/>
        </w:rPr>
        <w:t xml:space="preserve">A los actos de carácter público de las licitaciones podrán asistir los licitantes cuyas propuestas hayan sido desechadas durante el procedimiento de </w:t>
      </w:r>
      <w:r w:rsidR="0023259C" w:rsidRPr="003F09A2">
        <w:rPr>
          <w:rFonts w:ascii="Montserrat" w:hAnsi="Montserrat"/>
          <w:sz w:val="20"/>
          <w:szCs w:val="20"/>
        </w:rPr>
        <w:t>enajenación,</w:t>
      </w:r>
      <w:r w:rsidRPr="003F09A2">
        <w:rPr>
          <w:rFonts w:ascii="Montserrat" w:hAnsi="Montserrat"/>
          <w:sz w:val="20"/>
          <w:szCs w:val="20"/>
        </w:rPr>
        <w:t xml:space="preserve"> así como cualquier persona</w:t>
      </w:r>
      <w:r w:rsidR="007C66CF" w:rsidRPr="003F09A2">
        <w:rPr>
          <w:rFonts w:ascii="Montserrat" w:hAnsi="Montserrat"/>
          <w:sz w:val="20"/>
          <w:szCs w:val="20"/>
        </w:rPr>
        <w:t>,</w:t>
      </w:r>
      <w:r w:rsidRPr="003F09A2">
        <w:rPr>
          <w:rFonts w:ascii="Montserrat" w:hAnsi="Montserrat"/>
          <w:sz w:val="20"/>
          <w:szCs w:val="20"/>
        </w:rPr>
        <w:t xml:space="preserve"> que sin haber adquirido las bases manifieste su interés de estar presente en dichos actos, bajo la condición de que deberán registrar su asistencia únicamente como observador y abstenerse de intervenir en cualquier forma en los mismos. </w:t>
      </w:r>
    </w:p>
    <w:p w14:paraId="7B916A5E" w14:textId="77777777" w:rsidR="00842835" w:rsidRPr="003F09A2" w:rsidRDefault="000E1EB7" w:rsidP="00AE11C7">
      <w:pPr>
        <w:jc w:val="both"/>
        <w:rPr>
          <w:rFonts w:ascii="Montserrat" w:hAnsi="Montserrat"/>
          <w:sz w:val="20"/>
          <w:szCs w:val="20"/>
        </w:rPr>
      </w:pPr>
      <w:r w:rsidRPr="003F09A2">
        <w:rPr>
          <w:rFonts w:ascii="Montserrat" w:hAnsi="Montserrat"/>
          <w:sz w:val="20"/>
          <w:szCs w:val="20"/>
        </w:rPr>
        <w:t xml:space="preserve">El comité </w:t>
      </w:r>
      <w:r w:rsidR="00842835" w:rsidRPr="003F09A2">
        <w:rPr>
          <w:rFonts w:ascii="Montserrat" w:hAnsi="Montserrat"/>
          <w:sz w:val="20"/>
          <w:szCs w:val="20"/>
        </w:rPr>
        <w:t xml:space="preserve">del Instituto Hidalguense de las Mujeres </w:t>
      </w:r>
      <w:r w:rsidRPr="003F09A2">
        <w:rPr>
          <w:rFonts w:ascii="Montserrat" w:hAnsi="Montserrat"/>
          <w:sz w:val="20"/>
          <w:szCs w:val="20"/>
        </w:rPr>
        <w:t xml:space="preserve">emitirá un dictamen de las ofertas presentadas, que servirá como sustento para los efectos del fallo correspondiente. </w:t>
      </w:r>
    </w:p>
    <w:p w14:paraId="2FA703B0" w14:textId="77777777" w:rsidR="00842835" w:rsidRPr="003F09A2" w:rsidRDefault="000E1EB7" w:rsidP="00AE11C7">
      <w:pPr>
        <w:jc w:val="both"/>
        <w:rPr>
          <w:rFonts w:ascii="Montserrat" w:hAnsi="Montserrat"/>
          <w:sz w:val="20"/>
          <w:szCs w:val="20"/>
        </w:rPr>
      </w:pPr>
      <w:r w:rsidRPr="003F09A2">
        <w:rPr>
          <w:rFonts w:ascii="Montserrat" w:hAnsi="Montserrat"/>
          <w:sz w:val="20"/>
          <w:szCs w:val="20"/>
        </w:rPr>
        <w:t>Si derivado del dictamen se obtuviera un empate en el precio de dos o más ofertas, la adjudicación se realizará a la oferta que ofrezca las mejores condiciones de compra de los</w:t>
      </w:r>
      <w:r w:rsidR="00842835" w:rsidRPr="003F09A2">
        <w:rPr>
          <w:rFonts w:ascii="Montserrat" w:hAnsi="Montserrat"/>
          <w:sz w:val="20"/>
          <w:szCs w:val="20"/>
        </w:rPr>
        <w:t xml:space="preserve"> bienes que pretende enajenar el Instituto Hidalguense de las Mujeres</w:t>
      </w:r>
      <w:r w:rsidRPr="003F09A2">
        <w:rPr>
          <w:rFonts w:ascii="Montserrat" w:hAnsi="Montserrat"/>
          <w:sz w:val="20"/>
          <w:szCs w:val="20"/>
        </w:rPr>
        <w:t xml:space="preserve">, en cuanto al programa de retiro de los bienes, plazos más cortos de pago que ofrezca el licitante, entre otros. </w:t>
      </w:r>
    </w:p>
    <w:p w14:paraId="7DFD6835" w14:textId="77777777" w:rsidR="00186C69" w:rsidRPr="003F09A2" w:rsidRDefault="00842835" w:rsidP="00AE11C7">
      <w:pPr>
        <w:jc w:val="both"/>
        <w:rPr>
          <w:rFonts w:ascii="Montserrat" w:hAnsi="Montserrat"/>
          <w:sz w:val="20"/>
          <w:szCs w:val="20"/>
        </w:rPr>
      </w:pPr>
      <w:r w:rsidRPr="003F09A2">
        <w:rPr>
          <w:rFonts w:ascii="Montserrat" w:hAnsi="Montserrat"/>
          <w:b/>
          <w:sz w:val="20"/>
          <w:szCs w:val="20"/>
        </w:rPr>
        <w:t>Norma 26</w:t>
      </w:r>
      <w:r w:rsidR="000E1EB7" w:rsidRPr="003F09A2">
        <w:rPr>
          <w:rFonts w:ascii="Montserrat" w:hAnsi="Montserrat"/>
          <w:b/>
          <w:sz w:val="20"/>
          <w:szCs w:val="20"/>
        </w:rPr>
        <w:t>.-</w:t>
      </w:r>
      <w:r w:rsidR="000E1EB7" w:rsidRPr="003F09A2">
        <w:rPr>
          <w:rFonts w:ascii="Montserrat" w:hAnsi="Montserrat"/>
          <w:sz w:val="20"/>
          <w:szCs w:val="20"/>
        </w:rPr>
        <w:t xml:space="preserve"> El Comité </w:t>
      </w:r>
      <w:r w:rsidR="00186C69" w:rsidRPr="003F09A2">
        <w:rPr>
          <w:rFonts w:ascii="Montserrat" w:hAnsi="Montserrat"/>
          <w:sz w:val="20"/>
          <w:szCs w:val="20"/>
        </w:rPr>
        <w:t xml:space="preserve">del Instituto Hidalguense de las Mujeres </w:t>
      </w:r>
      <w:r w:rsidR="000E1EB7" w:rsidRPr="003F09A2">
        <w:rPr>
          <w:rFonts w:ascii="Montserrat" w:hAnsi="Montserrat"/>
          <w:sz w:val="20"/>
          <w:szCs w:val="20"/>
        </w:rPr>
        <w:t xml:space="preserve">declarará desierta la licitación en los siguientes supuestos:  </w:t>
      </w:r>
    </w:p>
    <w:p w14:paraId="2241614D" w14:textId="77777777" w:rsidR="00186C69" w:rsidRPr="003F09A2" w:rsidRDefault="000E1EB7" w:rsidP="00186C69">
      <w:pPr>
        <w:pStyle w:val="Prrafodelista"/>
        <w:numPr>
          <w:ilvl w:val="0"/>
          <w:numId w:val="11"/>
        </w:numPr>
        <w:jc w:val="both"/>
        <w:rPr>
          <w:rFonts w:ascii="Montserrat" w:hAnsi="Montserrat"/>
          <w:sz w:val="20"/>
          <w:szCs w:val="20"/>
        </w:rPr>
      </w:pPr>
      <w:r w:rsidRPr="003F09A2">
        <w:rPr>
          <w:rFonts w:ascii="Montserrat" w:hAnsi="Montserrat"/>
          <w:sz w:val="20"/>
          <w:szCs w:val="20"/>
        </w:rPr>
        <w:t xml:space="preserve">Cuando ninguna persona adquiera las bases de enajenación. </w:t>
      </w:r>
    </w:p>
    <w:p w14:paraId="1B99D969" w14:textId="77777777" w:rsidR="00D602A1" w:rsidRPr="003F09A2" w:rsidRDefault="000E1EB7" w:rsidP="00186C69">
      <w:pPr>
        <w:pStyle w:val="Prrafodelista"/>
        <w:numPr>
          <w:ilvl w:val="0"/>
          <w:numId w:val="11"/>
        </w:numPr>
        <w:jc w:val="both"/>
        <w:rPr>
          <w:rFonts w:ascii="Montserrat" w:hAnsi="Montserrat"/>
          <w:sz w:val="20"/>
          <w:szCs w:val="20"/>
        </w:rPr>
      </w:pPr>
      <w:r w:rsidRPr="003F09A2">
        <w:rPr>
          <w:rFonts w:ascii="Montserrat" w:hAnsi="Montserrat"/>
          <w:sz w:val="20"/>
          <w:szCs w:val="20"/>
        </w:rPr>
        <w:t>Cuando no se registre una persona, cuando menos, para participar en el acto de apertura de ofertas</w:t>
      </w:r>
      <w:r w:rsidR="00D602A1" w:rsidRPr="003F09A2">
        <w:rPr>
          <w:rFonts w:ascii="Montserrat" w:hAnsi="Montserrat"/>
          <w:sz w:val="20"/>
          <w:szCs w:val="20"/>
        </w:rPr>
        <w:t xml:space="preserve">; y </w:t>
      </w:r>
    </w:p>
    <w:p w14:paraId="0280CC80" w14:textId="77777777" w:rsidR="00D602A1" w:rsidRPr="003F09A2" w:rsidRDefault="000E1EB7" w:rsidP="00186C69">
      <w:pPr>
        <w:pStyle w:val="Prrafodelista"/>
        <w:numPr>
          <w:ilvl w:val="0"/>
          <w:numId w:val="11"/>
        </w:numPr>
        <w:jc w:val="both"/>
        <w:rPr>
          <w:rFonts w:ascii="Montserrat" w:hAnsi="Montserrat"/>
          <w:sz w:val="20"/>
          <w:szCs w:val="20"/>
        </w:rPr>
      </w:pPr>
      <w:r w:rsidRPr="003F09A2">
        <w:rPr>
          <w:rFonts w:ascii="Montserrat" w:hAnsi="Montserrat"/>
          <w:sz w:val="20"/>
          <w:szCs w:val="20"/>
        </w:rPr>
        <w:t xml:space="preserve">Cuando ninguno de los participantes cumpla con los requisitos solicitados en las bases. </w:t>
      </w:r>
    </w:p>
    <w:p w14:paraId="3F0D318E" w14:textId="77777777" w:rsidR="00D602A1" w:rsidRPr="003F09A2" w:rsidRDefault="000E1EB7" w:rsidP="00D602A1">
      <w:pPr>
        <w:jc w:val="both"/>
        <w:rPr>
          <w:rFonts w:ascii="Montserrat" w:hAnsi="Montserrat"/>
          <w:sz w:val="20"/>
          <w:szCs w:val="20"/>
        </w:rPr>
      </w:pPr>
      <w:r w:rsidRPr="003F09A2">
        <w:rPr>
          <w:rFonts w:ascii="Montserrat" w:hAnsi="Montserrat"/>
          <w:sz w:val="20"/>
          <w:szCs w:val="20"/>
        </w:rPr>
        <w:t>Las ofertas no serán aceptadas cuando no cubran el precio mínimo de venta o de avalúo de los bienes muebles o cuando no cumpla con la totalidad de los requisitos solicitados en las bases.</w:t>
      </w:r>
    </w:p>
    <w:p w14:paraId="0D510780" w14:textId="77777777" w:rsidR="00ED6B24" w:rsidRPr="003F09A2" w:rsidRDefault="00D602A1" w:rsidP="00D602A1">
      <w:pPr>
        <w:jc w:val="both"/>
        <w:rPr>
          <w:rFonts w:ascii="Montserrat" w:hAnsi="Montserrat"/>
          <w:sz w:val="20"/>
          <w:szCs w:val="20"/>
        </w:rPr>
      </w:pPr>
      <w:r w:rsidRPr="003F09A2">
        <w:rPr>
          <w:rFonts w:ascii="Montserrat" w:hAnsi="Montserrat"/>
          <w:sz w:val="20"/>
          <w:szCs w:val="20"/>
        </w:rPr>
        <w:t>Una vez declarada desierta la licitación p</w:t>
      </w:r>
      <w:r w:rsidR="000E1EB7" w:rsidRPr="003F09A2">
        <w:rPr>
          <w:rFonts w:ascii="Montserrat" w:hAnsi="Montserrat"/>
          <w:sz w:val="20"/>
          <w:szCs w:val="20"/>
        </w:rPr>
        <w:t>ública, el comité</w:t>
      </w:r>
      <w:r w:rsidRPr="003F09A2">
        <w:rPr>
          <w:rFonts w:ascii="Montserrat" w:hAnsi="Montserrat"/>
          <w:sz w:val="20"/>
          <w:szCs w:val="20"/>
        </w:rPr>
        <w:t xml:space="preserve"> del Instituto</w:t>
      </w:r>
      <w:r w:rsidR="00ED6B24" w:rsidRPr="003F09A2">
        <w:rPr>
          <w:rFonts w:ascii="Montserrat" w:hAnsi="Montserrat"/>
          <w:sz w:val="20"/>
          <w:szCs w:val="20"/>
        </w:rPr>
        <w:t xml:space="preserve"> Hidalguense de las Mujeres,</w:t>
      </w:r>
      <w:r w:rsidR="000E1EB7" w:rsidRPr="003F09A2">
        <w:rPr>
          <w:rFonts w:ascii="Montserrat" w:hAnsi="Montserrat"/>
          <w:sz w:val="20"/>
          <w:szCs w:val="20"/>
        </w:rPr>
        <w:t xml:space="preserve"> podrá enajenar los bienes mediante el procedimiento de adjudicación directa, mismo que no podrá ser inferior al precio mínimo de venta que se haya establecido para el proceso licitatorio</w:t>
      </w:r>
    </w:p>
    <w:p w14:paraId="20BA7419" w14:textId="77777777" w:rsidR="00ED6B24" w:rsidRPr="003F09A2" w:rsidRDefault="00ED6B24" w:rsidP="00D602A1">
      <w:pPr>
        <w:jc w:val="both"/>
        <w:rPr>
          <w:rFonts w:ascii="Montserrat" w:hAnsi="Montserrat"/>
          <w:sz w:val="20"/>
          <w:szCs w:val="20"/>
        </w:rPr>
      </w:pPr>
      <w:r w:rsidRPr="003F09A2">
        <w:rPr>
          <w:rFonts w:ascii="Montserrat" w:hAnsi="Montserrat"/>
          <w:b/>
          <w:sz w:val="20"/>
          <w:szCs w:val="20"/>
        </w:rPr>
        <w:t>Norma 27</w:t>
      </w:r>
      <w:r w:rsidR="000E1EB7" w:rsidRPr="003F09A2">
        <w:rPr>
          <w:rFonts w:ascii="Montserrat" w:hAnsi="Montserrat"/>
          <w:b/>
          <w:sz w:val="20"/>
          <w:szCs w:val="20"/>
        </w:rPr>
        <w:t>.-</w:t>
      </w:r>
      <w:r w:rsidR="000E1EB7" w:rsidRPr="003F09A2">
        <w:rPr>
          <w:rFonts w:ascii="Montserrat" w:hAnsi="Montserrat"/>
          <w:sz w:val="20"/>
          <w:szCs w:val="20"/>
        </w:rPr>
        <w:t xml:space="preserve"> La invitación a cuando menos tres personas, se sujetará a lo siguiente: </w:t>
      </w:r>
    </w:p>
    <w:p w14:paraId="6CA789F5" w14:textId="14433208" w:rsidR="00ED6B24" w:rsidRPr="003F09A2" w:rsidRDefault="000E1EB7" w:rsidP="000C1C30">
      <w:pPr>
        <w:pStyle w:val="Prrafodelista"/>
        <w:numPr>
          <w:ilvl w:val="0"/>
          <w:numId w:val="13"/>
        </w:numPr>
        <w:jc w:val="both"/>
        <w:rPr>
          <w:rFonts w:ascii="Montserrat" w:hAnsi="Montserrat"/>
          <w:sz w:val="20"/>
          <w:szCs w:val="20"/>
        </w:rPr>
      </w:pPr>
      <w:r w:rsidRPr="003F09A2">
        <w:rPr>
          <w:rFonts w:ascii="Montserrat" w:hAnsi="Montserrat"/>
          <w:sz w:val="20"/>
          <w:szCs w:val="20"/>
        </w:rPr>
        <w:t>El comité</w:t>
      </w:r>
      <w:r w:rsidR="00ED6B24" w:rsidRPr="003F09A2">
        <w:rPr>
          <w:rFonts w:ascii="Montserrat" w:hAnsi="Montserrat"/>
          <w:sz w:val="20"/>
          <w:szCs w:val="20"/>
        </w:rPr>
        <w:t xml:space="preserve"> del Instituto Hidalguense de las Mujeres</w:t>
      </w:r>
      <w:r w:rsidRPr="003F09A2">
        <w:rPr>
          <w:rFonts w:ascii="Montserrat" w:hAnsi="Montserrat"/>
          <w:sz w:val="20"/>
          <w:szCs w:val="20"/>
        </w:rPr>
        <w:t xml:space="preserve"> podrá efectuar la apertura de las ofertas, sin la presencia de los postores correspondientes, pero invariablemente se</w:t>
      </w:r>
      <w:r w:rsidR="00ED6B24" w:rsidRPr="003F09A2">
        <w:rPr>
          <w:rFonts w:ascii="Montserrat" w:hAnsi="Montserrat"/>
          <w:sz w:val="20"/>
          <w:szCs w:val="20"/>
        </w:rPr>
        <w:t xml:space="preserve"> invitará a un representante de</w:t>
      </w:r>
      <w:r w:rsidR="00627E29" w:rsidRPr="003F09A2">
        <w:rPr>
          <w:rFonts w:ascii="Montserrat" w:hAnsi="Montserrat"/>
          <w:sz w:val="20"/>
          <w:szCs w:val="20"/>
        </w:rPr>
        <w:t xml:space="preserve"> la </w:t>
      </w:r>
      <w:r w:rsidR="00ED6B24" w:rsidRPr="003F09A2">
        <w:rPr>
          <w:rFonts w:ascii="Montserrat" w:hAnsi="Montserrat"/>
          <w:sz w:val="20"/>
          <w:szCs w:val="20"/>
        </w:rPr>
        <w:t>Dirección</w:t>
      </w:r>
      <w:r w:rsidR="00627E29" w:rsidRPr="003F09A2">
        <w:rPr>
          <w:rFonts w:ascii="Montserrat" w:hAnsi="Montserrat"/>
          <w:sz w:val="20"/>
          <w:szCs w:val="20"/>
        </w:rPr>
        <w:t xml:space="preserve"> d</w:t>
      </w:r>
      <w:r w:rsidR="00ED6B24" w:rsidRPr="003F09A2">
        <w:rPr>
          <w:rFonts w:ascii="Montserrat" w:hAnsi="Montserrat"/>
          <w:sz w:val="20"/>
          <w:szCs w:val="20"/>
        </w:rPr>
        <w:t xml:space="preserve">e Administración y Finanzas y de la </w:t>
      </w:r>
      <w:r w:rsidR="00877E8F" w:rsidRPr="003F09A2">
        <w:rPr>
          <w:rFonts w:ascii="Montserrat" w:hAnsi="Montserrat"/>
          <w:sz w:val="20"/>
          <w:szCs w:val="20"/>
        </w:rPr>
        <w:t>secretaria</w:t>
      </w:r>
      <w:r w:rsidR="00ED6B24" w:rsidRPr="003F09A2">
        <w:rPr>
          <w:rFonts w:ascii="Montserrat" w:hAnsi="Montserrat"/>
          <w:sz w:val="20"/>
          <w:szCs w:val="20"/>
        </w:rPr>
        <w:t xml:space="preserve"> de Contraloría de Gobierno del Estado. </w:t>
      </w:r>
    </w:p>
    <w:p w14:paraId="6E22423E" w14:textId="77777777" w:rsidR="00DA3257" w:rsidRPr="003F09A2" w:rsidRDefault="000E1EB7" w:rsidP="000C1C30">
      <w:pPr>
        <w:pStyle w:val="Prrafodelista"/>
        <w:numPr>
          <w:ilvl w:val="0"/>
          <w:numId w:val="13"/>
        </w:numPr>
        <w:jc w:val="both"/>
        <w:rPr>
          <w:rFonts w:ascii="Montserrat" w:hAnsi="Montserrat"/>
          <w:sz w:val="20"/>
          <w:szCs w:val="20"/>
        </w:rPr>
      </w:pPr>
      <w:r w:rsidRPr="003F09A2">
        <w:rPr>
          <w:rFonts w:ascii="Montserrat" w:hAnsi="Montserrat"/>
          <w:sz w:val="20"/>
          <w:szCs w:val="20"/>
        </w:rPr>
        <w:t xml:space="preserve">En las invitaciones que elabore la </w:t>
      </w:r>
      <w:r w:rsidR="000C1C30" w:rsidRPr="003F09A2">
        <w:rPr>
          <w:rFonts w:ascii="Montserrat" w:hAnsi="Montserrat"/>
          <w:sz w:val="20"/>
          <w:szCs w:val="20"/>
        </w:rPr>
        <w:t>Subdirección de Recursos Humanos y Materiales</w:t>
      </w:r>
      <w:r w:rsidRPr="003F09A2">
        <w:rPr>
          <w:rFonts w:ascii="Montserrat" w:hAnsi="Montserrat"/>
          <w:sz w:val="20"/>
          <w:szCs w:val="20"/>
        </w:rPr>
        <w:t xml:space="preserve">, se indicarán como mínimo la cantidad y descripción de los bienes </w:t>
      </w:r>
      <w:r w:rsidRPr="003F09A2">
        <w:rPr>
          <w:rFonts w:ascii="Montserrat" w:hAnsi="Montserrat"/>
          <w:sz w:val="20"/>
          <w:szCs w:val="20"/>
        </w:rPr>
        <w:lastRenderedPageBreak/>
        <w:t>a enajenar, monto mínimo de venta o avalúo, garantía, plazo para el retiro de los bienes, condiciones de pago y la fecha para la comunicación del fallo, así como la documentación legal, administrativa y financiera que deberán presentar los participantes;</w:t>
      </w:r>
    </w:p>
    <w:p w14:paraId="258B470D" w14:textId="77777777" w:rsidR="00DA3257" w:rsidRPr="003F09A2" w:rsidRDefault="000E1EB7" w:rsidP="000C1C30">
      <w:pPr>
        <w:pStyle w:val="Prrafodelista"/>
        <w:numPr>
          <w:ilvl w:val="0"/>
          <w:numId w:val="13"/>
        </w:numPr>
        <w:jc w:val="both"/>
        <w:rPr>
          <w:rFonts w:ascii="Montserrat" w:hAnsi="Montserrat"/>
          <w:sz w:val="20"/>
          <w:szCs w:val="20"/>
        </w:rPr>
      </w:pPr>
      <w:r w:rsidRPr="003F09A2">
        <w:rPr>
          <w:rFonts w:ascii="Montserrat" w:hAnsi="Montserrat"/>
          <w:sz w:val="20"/>
          <w:szCs w:val="20"/>
        </w:rPr>
        <w:t xml:space="preserve">Los plazos para la presentación de las ofertas se fijarán con base al tipo de bienes a enajenar, así como la complejidad para elaborar las ofertas; </w:t>
      </w:r>
    </w:p>
    <w:p w14:paraId="1408786E" w14:textId="77777777" w:rsidR="009A4E81" w:rsidRPr="003F09A2" w:rsidRDefault="000E1EB7" w:rsidP="000C1C30">
      <w:pPr>
        <w:pStyle w:val="Prrafodelista"/>
        <w:numPr>
          <w:ilvl w:val="0"/>
          <w:numId w:val="13"/>
        </w:numPr>
        <w:jc w:val="both"/>
        <w:rPr>
          <w:rFonts w:ascii="Montserrat" w:hAnsi="Montserrat"/>
          <w:sz w:val="20"/>
          <w:szCs w:val="20"/>
        </w:rPr>
      </w:pPr>
      <w:r w:rsidRPr="003F09A2">
        <w:rPr>
          <w:rFonts w:ascii="Montserrat" w:hAnsi="Montserrat"/>
          <w:sz w:val="20"/>
          <w:szCs w:val="20"/>
        </w:rPr>
        <w:t>Las causas para declarar desierta la adjudicación, serán</w:t>
      </w:r>
      <w:r w:rsidR="009A4E81" w:rsidRPr="003F09A2">
        <w:rPr>
          <w:rFonts w:ascii="Montserrat" w:hAnsi="Montserrat"/>
          <w:sz w:val="20"/>
          <w:szCs w:val="20"/>
        </w:rPr>
        <w:t xml:space="preserve"> las establecidas en la Norma 26</w:t>
      </w:r>
      <w:r w:rsidRPr="003F09A2">
        <w:rPr>
          <w:rFonts w:ascii="Montserrat" w:hAnsi="Montserrat"/>
          <w:sz w:val="20"/>
          <w:szCs w:val="20"/>
        </w:rPr>
        <w:t xml:space="preserve"> fracciones II y III; y </w:t>
      </w:r>
    </w:p>
    <w:p w14:paraId="4EA7BD13" w14:textId="77777777" w:rsidR="009A4E81" w:rsidRPr="003F09A2" w:rsidRDefault="000E1EB7" w:rsidP="000C1C30">
      <w:pPr>
        <w:pStyle w:val="Prrafodelista"/>
        <w:numPr>
          <w:ilvl w:val="0"/>
          <w:numId w:val="13"/>
        </w:numPr>
        <w:jc w:val="both"/>
        <w:rPr>
          <w:rFonts w:ascii="Montserrat" w:hAnsi="Montserrat"/>
          <w:sz w:val="20"/>
          <w:szCs w:val="20"/>
        </w:rPr>
      </w:pPr>
      <w:r w:rsidRPr="003F09A2">
        <w:rPr>
          <w:rFonts w:ascii="Montserrat" w:hAnsi="Montserrat"/>
          <w:sz w:val="20"/>
          <w:szCs w:val="20"/>
        </w:rPr>
        <w:t xml:space="preserve">En lo conducente se aplicarán las disposiciones de la Licitación Pública. </w:t>
      </w:r>
    </w:p>
    <w:p w14:paraId="00C413BC" w14:textId="77777777" w:rsidR="00597AEA" w:rsidRPr="003F09A2" w:rsidRDefault="009A4E81" w:rsidP="009A4E81">
      <w:pPr>
        <w:ind w:left="360"/>
        <w:jc w:val="both"/>
        <w:rPr>
          <w:rFonts w:ascii="Montserrat" w:hAnsi="Montserrat"/>
          <w:sz w:val="20"/>
          <w:szCs w:val="20"/>
        </w:rPr>
      </w:pPr>
      <w:r w:rsidRPr="003F09A2">
        <w:rPr>
          <w:rFonts w:ascii="Montserrat" w:hAnsi="Montserrat"/>
          <w:b/>
          <w:sz w:val="20"/>
          <w:szCs w:val="20"/>
        </w:rPr>
        <w:t>Norma 28</w:t>
      </w:r>
      <w:r w:rsidR="000E1EB7" w:rsidRPr="003F09A2">
        <w:rPr>
          <w:rFonts w:ascii="Montserrat" w:hAnsi="Montserrat"/>
          <w:b/>
          <w:sz w:val="20"/>
          <w:szCs w:val="20"/>
        </w:rPr>
        <w:t>.-</w:t>
      </w:r>
      <w:r w:rsidR="000E1EB7" w:rsidRPr="003F09A2">
        <w:rPr>
          <w:rFonts w:ascii="Montserrat" w:hAnsi="Montserrat"/>
          <w:sz w:val="20"/>
          <w:szCs w:val="20"/>
        </w:rPr>
        <w:t xml:space="preserve"> Sin perjuicio de lo establecido en el Artículo 57 de la Ley de Bienes del Estado y lo dispuesto en las presentes Normas, la </w:t>
      </w:r>
      <w:r w:rsidR="00DD10FF" w:rsidRPr="003F09A2">
        <w:rPr>
          <w:rFonts w:ascii="Montserrat" w:hAnsi="Montserrat"/>
          <w:sz w:val="20"/>
          <w:szCs w:val="20"/>
        </w:rPr>
        <w:t xml:space="preserve">Dirección de Administración y Finanzas podrá adjudicar a través de licitación </w:t>
      </w:r>
      <w:r w:rsidR="00DD56E0" w:rsidRPr="003F09A2">
        <w:rPr>
          <w:rFonts w:ascii="Montserrat" w:hAnsi="Montserrat"/>
          <w:sz w:val="20"/>
          <w:szCs w:val="20"/>
        </w:rPr>
        <w:t xml:space="preserve">  </w:t>
      </w:r>
      <w:r w:rsidR="00597AEA" w:rsidRPr="003F09A2">
        <w:rPr>
          <w:rFonts w:ascii="Montserrat" w:hAnsi="Montserrat"/>
          <w:sz w:val="20"/>
          <w:szCs w:val="20"/>
        </w:rPr>
        <w:t>pública</w:t>
      </w:r>
      <w:r w:rsidR="000E1EB7" w:rsidRPr="003F09A2">
        <w:rPr>
          <w:rFonts w:ascii="Montserrat" w:hAnsi="Montserrat"/>
          <w:sz w:val="20"/>
          <w:szCs w:val="20"/>
        </w:rPr>
        <w:t xml:space="preserve"> los desechos de bienes muebles que generan las Dependencias de forma periódica y que aparecen en la “Lista de precios mínimos de avalúo para desechos de bienes muebles que generen las Dependencias y Entidades de la Administración Pública Federal”, mediante contratos abiertos, que celebren con personas legalmente capacitadas y que hayan cumplido con los requisitos de licitación. </w:t>
      </w:r>
    </w:p>
    <w:p w14:paraId="156A70D6" w14:textId="77777777" w:rsidR="00597AEA" w:rsidRPr="003F09A2" w:rsidRDefault="000E1EB7" w:rsidP="009A4E81">
      <w:pPr>
        <w:ind w:left="360"/>
        <w:jc w:val="both"/>
        <w:rPr>
          <w:rFonts w:ascii="Montserrat" w:hAnsi="Montserrat"/>
          <w:sz w:val="20"/>
          <w:szCs w:val="20"/>
        </w:rPr>
      </w:pPr>
      <w:r w:rsidRPr="003F09A2">
        <w:rPr>
          <w:rFonts w:ascii="Montserrat" w:hAnsi="Montserrat"/>
          <w:sz w:val="20"/>
          <w:szCs w:val="20"/>
        </w:rPr>
        <w:t xml:space="preserve">En los contratos abiertos se deberá pactar la obligación de realizar el ajuste porcentual que se aplicará en el precio y corresponderá a las variaciones, entre el que hubiere servido de base para la adjudicación y el que se fije en la “Lista de precios mínimos de avalúo para desechos de bienes muebles que generen las Dependencias y Entidades de la Administración Pública Federal”. El plazo a que se sujetará dicho contrato será hasta de un año, pudiéndose prorrogar hasta por un año más, siempre y cuando el adjudicatario haya cumplido en tiempo y forma con el contrato original, vencido este se procederá a licitar nuevamente. </w:t>
      </w:r>
    </w:p>
    <w:p w14:paraId="4B233983" w14:textId="77777777" w:rsidR="00597AEA" w:rsidRPr="003F09A2" w:rsidRDefault="000E1EB7" w:rsidP="009A4E81">
      <w:pPr>
        <w:ind w:left="360"/>
        <w:jc w:val="both"/>
        <w:rPr>
          <w:rFonts w:ascii="Montserrat" w:hAnsi="Montserrat"/>
          <w:sz w:val="20"/>
          <w:szCs w:val="20"/>
        </w:rPr>
      </w:pPr>
      <w:r w:rsidRPr="003F09A2">
        <w:rPr>
          <w:rFonts w:ascii="Montserrat" w:hAnsi="Montserrat"/>
          <w:sz w:val="20"/>
          <w:szCs w:val="20"/>
        </w:rPr>
        <w:t xml:space="preserve">Los contratos a que se refiere esta Norma deberán suscribirse por </w:t>
      </w:r>
      <w:r w:rsidR="00597AEA" w:rsidRPr="003F09A2">
        <w:rPr>
          <w:rFonts w:ascii="Montserrat" w:hAnsi="Montserrat"/>
          <w:sz w:val="20"/>
          <w:szCs w:val="20"/>
        </w:rPr>
        <w:t>la directora General del Instituto Hidalguense de las Mujeres</w:t>
      </w:r>
      <w:r w:rsidRPr="003F09A2">
        <w:rPr>
          <w:rFonts w:ascii="Montserrat" w:hAnsi="Montserrat"/>
          <w:sz w:val="20"/>
          <w:szCs w:val="20"/>
        </w:rPr>
        <w:t>.</w:t>
      </w:r>
    </w:p>
    <w:p w14:paraId="6C46D49E" w14:textId="77777777" w:rsidR="00597AEA" w:rsidRPr="003F09A2" w:rsidRDefault="000E1EB7" w:rsidP="009A4E81">
      <w:pPr>
        <w:ind w:left="360"/>
        <w:jc w:val="both"/>
        <w:rPr>
          <w:rFonts w:ascii="Montserrat" w:hAnsi="Montserrat"/>
          <w:sz w:val="20"/>
          <w:szCs w:val="20"/>
        </w:rPr>
      </w:pPr>
      <w:r w:rsidRPr="003F09A2">
        <w:rPr>
          <w:rFonts w:ascii="Montserrat" w:hAnsi="Montserrat"/>
          <w:sz w:val="20"/>
          <w:szCs w:val="20"/>
        </w:rPr>
        <w:t xml:space="preserve"> Norma </w:t>
      </w:r>
      <w:r w:rsidR="00597AEA" w:rsidRPr="003F09A2">
        <w:rPr>
          <w:rFonts w:ascii="Montserrat" w:hAnsi="Montserrat"/>
          <w:sz w:val="20"/>
          <w:szCs w:val="20"/>
        </w:rPr>
        <w:t>29</w:t>
      </w:r>
      <w:r w:rsidRPr="003F09A2">
        <w:rPr>
          <w:rFonts w:ascii="Montserrat" w:hAnsi="Montserrat"/>
          <w:sz w:val="20"/>
          <w:szCs w:val="20"/>
        </w:rPr>
        <w:t xml:space="preserve">.- La </w:t>
      </w:r>
      <w:r w:rsidR="00597AEA" w:rsidRPr="003F09A2">
        <w:rPr>
          <w:rFonts w:ascii="Montserrat" w:hAnsi="Montserrat"/>
          <w:sz w:val="20"/>
          <w:szCs w:val="20"/>
        </w:rPr>
        <w:t xml:space="preserve">Dirección </w:t>
      </w:r>
      <w:r w:rsidRPr="003F09A2">
        <w:rPr>
          <w:rFonts w:ascii="Montserrat" w:hAnsi="Montserrat"/>
          <w:sz w:val="20"/>
          <w:szCs w:val="20"/>
        </w:rPr>
        <w:t>de Administración</w:t>
      </w:r>
      <w:r w:rsidR="00597AEA" w:rsidRPr="003F09A2">
        <w:rPr>
          <w:rFonts w:ascii="Montserrat" w:hAnsi="Montserrat"/>
          <w:sz w:val="20"/>
          <w:szCs w:val="20"/>
        </w:rPr>
        <w:t xml:space="preserve"> y Finanzas</w:t>
      </w:r>
      <w:r w:rsidRPr="003F09A2">
        <w:rPr>
          <w:rFonts w:ascii="Montserrat" w:hAnsi="Montserrat"/>
          <w:sz w:val="20"/>
          <w:szCs w:val="20"/>
        </w:rPr>
        <w:t xml:space="preserve">, previa aprobación del </w:t>
      </w:r>
      <w:r w:rsidR="00597AEA" w:rsidRPr="003F09A2">
        <w:rPr>
          <w:rFonts w:ascii="Montserrat" w:hAnsi="Montserrat"/>
          <w:sz w:val="20"/>
          <w:szCs w:val="20"/>
        </w:rPr>
        <w:t>Instituto Hidalguense de las Mujeres</w:t>
      </w:r>
      <w:r w:rsidRPr="003F09A2">
        <w:rPr>
          <w:rFonts w:ascii="Montserrat" w:hAnsi="Montserrat"/>
          <w:sz w:val="20"/>
          <w:szCs w:val="20"/>
        </w:rPr>
        <w:t xml:space="preserve"> y de la obtención del precio mínimo de venta o de avalúo,</w:t>
      </w:r>
      <w:r w:rsidR="00597AEA" w:rsidRPr="003F09A2">
        <w:rPr>
          <w:rFonts w:ascii="Montserrat" w:hAnsi="Montserrat"/>
          <w:sz w:val="20"/>
          <w:szCs w:val="20"/>
        </w:rPr>
        <w:t xml:space="preserve"> </w:t>
      </w:r>
      <w:r w:rsidRPr="003F09A2">
        <w:rPr>
          <w:rFonts w:ascii="Montserrat" w:hAnsi="Montserrat"/>
          <w:sz w:val="20"/>
          <w:szCs w:val="20"/>
        </w:rPr>
        <w:t>podrá llevar a cabo las operaciones que impliquen la permuta o la dación en pago de bienes muebles y formalizar su entrega mediante celebración del contrato correspondiente, considerando lo que se refiere a este supuesto en el Código Civil del Estado de Hidalgo</w:t>
      </w:r>
      <w:r w:rsidR="00597AEA" w:rsidRPr="003F09A2">
        <w:rPr>
          <w:rFonts w:ascii="Montserrat" w:hAnsi="Montserrat"/>
          <w:sz w:val="20"/>
          <w:szCs w:val="20"/>
        </w:rPr>
        <w:t>.</w:t>
      </w:r>
    </w:p>
    <w:p w14:paraId="4B1AD859" w14:textId="77777777"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La dación en pago podrá ser aplicable para extinguir obligaciones pendientes de pago</w:t>
      </w:r>
      <w:r w:rsidR="001B1E15" w:rsidRPr="003F09A2">
        <w:rPr>
          <w:rFonts w:ascii="Montserrat" w:hAnsi="Montserrat"/>
          <w:sz w:val="20"/>
          <w:szCs w:val="20"/>
        </w:rPr>
        <w:t xml:space="preserve"> por el Instituto Hidalguense de las Mujeres</w:t>
      </w:r>
      <w:r w:rsidRPr="003F09A2">
        <w:rPr>
          <w:rFonts w:ascii="Montserrat" w:hAnsi="Montserrat"/>
          <w:sz w:val="20"/>
          <w:szCs w:val="20"/>
        </w:rPr>
        <w:t xml:space="preserve">. </w:t>
      </w:r>
    </w:p>
    <w:p w14:paraId="07DE64A6" w14:textId="77777777"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Norma 3</w:t>
      </w:r>
      <w:r w:rsidR="001B1E15" w:rsidRPr="003F09A2">
        <w:rPr>
          <w:rFonts w:ascii="Montserrat" w:hAnsi="Montserrat"/>
          <w:sz w:val="20"/>
          <w:szCs w:val="20"/>
        </w:rPr>
        <w:t>0</w:t>
      </w:r>
      <w:r w:rsidRPr="003F09A2">
        <w:rPr>
          <w:rFonts w:ascii="Montserrat" w:hAnsi="Montserrat"/>
          <w:sz w:val="20"/>
          <w:szCs w:val="20"/>
        </w:rPr>
        <w:t>.-</w:t>
      </w:r>
      <w:r w:rsidR="001B1E15" w:rsidRPr="003F09A2">
        <w:rPr>
          <w:rFonts w:ascii="Montserrat" w:hAnsi="Montserrat"/>
          <w:sz w:val="20"/>
          <w:szCs w:val="20"/>
        </w:rPr>
        <w:t>El Instituto Hidalguense de las Mujeres a través de la Dirección de Administración y Finanzas</w:t>
      </w:r>
      <w:r w:rsidRPr="003F09A2">
        <w:rPr>
          <w:rFonts w:ascii="Montserrat" w:hAnsi="Montserrat"/>
          <w:sz w:val="20"/>
          <w:szCs w:val="20"/>
        </w:rPr>
        <w:t xml:space="preserve"> podrá donar bienes muebles que figuren en sus inventarios</w:t>
      </w:r>
      <w:r w:rsidR="001B1E15" w:rsidRPr="003F09A2">
        <w:rPr>
          <w:rFonts w:ascii="Montserrat" w:hAnsi="Montserrat"/>
          <w:sz w:val="20"/>
          <w:szCs w:val="20"/>
        </w:rPr>
        <w:t xml:space="preserve"> </w:t>
      </w:r>
      <w:r w:rsidRPr="003F09A2">
        <w:rPr>
          <w:rFonts w:ascii="Montserrat" w:hAnsi="Montserrat"/>
          <w:sz w:val="20"/>
          <w:szCs w:val="20"/>
        </w:rPr>
        <w:t>a los Municipios, Instituciones de Beneficencia, Educativas o Culturales, quienes atiendan la prestación de servicios sociales por encargo de las propias Dependencias</w:t>
      </w:r>
      <w:r w:rsidR="001B1E15" w:rsidRPr="003F09A2">
        <w:rPr>
          <w:rFonts w:ascii="Montserrat" w:hAnsi="Montserrat"/>
          <w:sz w:val="20"/>
          <w:szCs w:val="20"/>
        </w:rPr>
        <w:t xml:space="preserve"> o </w:t>
      </w:r>
      <w:r w:rsidRPr="003F09A2">
        <w:rPr>
          <w:rFonts w:ascii="Montserrat" w:hAnsi="Montserrat"/>
          <w:sz w:val="20"/>
          <w:szCs w:val="20"/>
        </w:rPr>
        <w:t xml:space="preserve"> beneficiarios de algún servicio asistencial público, personas físicas, a </w:t>
      </w:r>
      <w:r w:rsidRPr="003F09A2">
        <w:rPr>
          <w:rFonts w:ascii="Montserrat" w:hAnsi="Montserrat"/>
          <w:sz w:val="20"/>
          <w:szCs w:val="20"/>
        </w:rPr>
        <w:lastRenderedPageBreak/>
        <w:t xml:space="preserve">las comunidades agrarias y ejidos, y a Entidades Paraestatales que lo necesiten para sus fines, siempre que el valor de los bienes no exceda del equivalente a 10 mil días de salario mínimo general vigente, en caso contrario se requerirá la autorización expresa del Ejecutivo Estatal. </w:t>
      </w:r>
    </w:p>
    <w:p w14:paraId="32AF7E0A" w14:textId="77777777"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La solicitud de donación de bienes muebles podrá dirigirse a</w:t>
      </w:r>
      <w:r w:rsidR="001B1E15" w:rsidRPr="003F09A2">
        <w:rPr>
          <w:rFonts w:ascii="Montserrat" w:hAnsi="Montserrat"/>
          <w:sz w:val="20"/>
          <w:szCs w:val="20"/>
        </w:rPr>
        <w:t xml:space="preserve"> la </w:t>
      </w:r>
      <w:proofErr w:type="gramStart"/>
      <w:r w:rsidR="001B1E15" w:rsidRPr="003F09A2">
        <w:rPr>
          <w:rFonts w:ascii="Montserrat" w:hAnsi="Montserrat"/>
          <w:sz w:val="20"/>
          <w:szCs w:val="20"/>
        </w:rPr>
        <w:t>Directora General</w:t>
      </w:r>
      <w:proofErr w:type="gramEnd"/>
      <w:r w:rsidR="001B1E15" w:rsidRPr="003F09A2">
        <w:rPr>
          <w:rFonts w:ascii="Montserrat" w:hAnsi="Montserrat"/>
          <w:sz w:val="20"/>
          <w:szCs w:val="20"/>
        </w:rPr>
        <w:t xml:space="preserve"> del Instituto Hidalguense de las Mujeres.</w:t>
      </w:r>
    </w:p>
    <w:p w14:paraId="4C287C6A" w14:textId="77777777"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Con el objeto de no incurrir en gastos adicionales, la donación se podrá realizar de acuerdo al valor de adquisición o de registro de inventario de los bienes muebles. El valor se tomará de la “Lista de precios mínimos de avalúo para desecho de bienes muebles que generen las Dependencias y Entidades de la Administración Pública Federal”, que se publica periódicamente en el Diario Oficial de la Federación</w:t>
      </w:r>
      <w:r w:rsidR="001B1E15" w:rsidRPr="003F09A2">
        <w:rPr>
          <w:rFonts w:ascii="Montserrat" w:hAnsi="Montserrat"/>
          <w:sz w:val="20"/>
          <w:szCs w:val="20"/>
        </w:rPr>
        <w:t>, o bien la cotización del valor que tenga en el mercado, de no más de 30 días.</w:t>
      </w:r>
    </w:p>
    <w:p w14:paraId="150EFA44" w14:textId="77777777"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 xml:space="preserve"> Norma 3</w:t>
      </w:r>
      <w:r w:rsidR="001B1E15" w:rsidRPr="003F09A2">
        <w:rPr>
          <w:rFonts w:ascii="Montserrat" w:hAnsi="Montserrat"/>
          <w:sz w:val="20"/>
          <w:szCs w:val="20"/>
        </w:rPr>
        <w:t>1</w:t>
      </w:r>
      <w:r w:rsidRPr="003F09A2">
        <w:rPr>
          <w:rFonts w:ascii="Montserrat" w:hAnsi="Montserrat"/>
          <w:sz w:val="20"/>
          <w:szCs w:val="20"/>
        </w:rPr>
        <w:t xml:space="preserve">.- Los fundamentos legales y requisitos para la elaboración del contrato de donación correspondiente, estarán sustentados en los siguientes documentos: </w:t>
      </w:r>
    </w:p>
    <w:p w14:paraId="7742E0DA" w14:textId="77777777" w:rsidR="001B1E15" w:rsidRPr="003F09A2" w:rsidRDefault="000E1EB7" w:rsidP="009A4E81">
      <w:pPr>
        <w:ind w:left="360"/>
        <w:jc w:val="both"/>
        <w:rPr>
          <w:rFonts w:ascii="Montserrat" w:hAnsi="Montserrat"/>
          <w:b/>
          <w:bCs/>
          <w:sz w:val="20"/>
          <w:szCs w:val="20"/>
        </w:rPr>
      </w:pPr>
      <w:r w:rsidRPr="003F09A2">
        <w:rPr>
          <w:rFonts w:ascii="Montserrat" w:hAnsi="Montserrat"/>
          <w:b/>
          <w:bCs/>
          <w:sz w:val="20"/>
          <w:szCs w:val="20"/>
        </w:rPr>
        <w:t>I.-</w:t>
      </w:r>
      <w:r w:rsidR="001B1E15" w:rsidRPr="003F09A2">
        <w:rPr>
          <w:rFonts w:ascii="Montserrat" w:hAnsi="Montserrat"/>
          <w:b/>
          <w:bCs/>
          <w:sz w:val="20"/>
          <w:szCs w:val="20"/>
        </w:rPr>
        <w:t xml:space="preserve"> Del Instituto Hidalguense de las Mujeres</w:t>
      </w:r>
      <w:r w:rsidRPr="003F09A2">
        <w:rPr>
          <w:rFonts w:ascii="Montserrat" w:hAnsi="Montserrat"/>
          <w:b/>
          <w:bCs/>
          <w:sz w:val="20"/>
          <w:szCs w:val="20"/>
        </w:rPr>
        <w:t xml:space="preserve">: </w:t>
      </w:r>
    </w:p>
    <w:p w14:paraId="63A3E90F" w14:textId="4419D004"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a</w:t>
      </w:r>
      <w:r w:rsidR="008F5E61" w:rsidRPr="003F09A2">
        <w:rPr>
          <w:rFonts w:ascii="Montserrat" w:hAnsi="Montserrat"/>
          <w:sz w:val="20"/>
          <w:szCs w:val="20"/>
        </w:rPr>
        <w:t>). -</w:t>
      </w:r>
      <w:r w:rsidRPr="003F09A2">
        <w:rPr>
          <w:rFonts w:ascii="Montserrat" w:hAnsi="Montserrat"/>
          <w:sz w:val="20"/>
          <w:szCs w:val="20"/>
        </w:rPr>
        <w:t xml:space="preserve"> Constitución Política de los Estados Unidos Mexicanos; </w:t>
      </w:r>
    </w:p>
    <w:p w14:paraId="47DD968E" w14:textId="24089C95" w:rsidR="001B1E15" w:rsidRPr="003F09A2" w:rsidRDefault="000E1EB7" w:rsidP="009A4E81">
      <w:pPr>
        <w:ind w:left="360"/>
        <w:jc w:val="both"/>
        <w:rPr>
          <w:rFonts w:ascii="Montserrat" w:hAnsi="Montserrat"/>
          <w:sz w:val="20"/>
          <w:szCs w:val="20"/>
        </w:rPr>
      </w:pPr>
      <w:r w:rsidRPr="003F09A2">
        <w:rPr>
          <w:rFonts w:ascii="Montserrat" w:hAnsi="Montserrat"/>
          <w:sz w:val="20"/>
          <w:szCs w:val="20"/>
        </w:rPr>
        <w:t>b</w:t>
      </w:r>
      <w:r w:rsidR="008F5E61" w:rsidRPr="003F09A2">
        <w:rPr>
          <w:rFonts w:ascii="Montserrat" w:hAnsi="Montserrat"/>
          <w:sz w:val="20"/>
          <w:szCs w:val="20"/>
        </w:rPr>
        <w:t>). -</w:t>
      </w:r>
      <w:r w:rsidRPr="003F09A2">
        <w:rPr>
          <w:rFonts w:ascii="Montserrat" w:hAnsi="Montserrat"/>
          <w:sz w:val="20"/>
          <w:szCs w:val="20"/>
        </w:rPr>
        <w:t xml:space="preserve"> Constitución Política del Estado de Hidalgo y del Estado con quien se suscriba el contrato; </w:t>
      </w:r>
    </w:p>
    <w:p w14:paraId="78DC6AD7" w14:textId="2E4CC1AD" w:rsidR="001B1E15" w:rsidRPr="003F09A2" w:rsidRDefault="008F5E61" w:rsidP="009A4E81">
      <w:pPr>
        <w:ind w:left="360"/>
        <w:jc w:val="both"/>
        <w:rPr>
          <w:rFonts w:ascii="Montserrat" w:hAnsi="Montserrat"/>
          <w:sz w:val="20"/>
          <w:szCs w:val="20"/>
        </w:rPr>
      </w:pPr>
      <w:r w:rsidRPr="003F09A2">
        <w:rPr>
          <w:rFonts w:ascii="Montserrat" w:hAnsi="Montserrat"/>
          <w:sz w:val="20"/>
          <w:szCs w:val="20"/>
        </w:rPr>
        <w:t>c). -</w:t>
      </w:r>
      <w:r w:rsidR="000E1EB7" w:rsidRPr="003F09A2">
        <w:rPr>
          <w:rFonts w:ascii="Montserrat" w:hAnsi="Montserrat"/>
          <w:sz w:val="20"/>
          <w:szCs w:val="20"/>
        </w:rPr>
        <w:t xml:space="preserve"> Ley Orgánica de la Administración Pública del Estado de Hidalgo y del Estado con quien se suscriba el contrato; </w:t>
      </w:r>
    </w:p>
    <w:p w14:paraId="16E9300E" w14:textId="5E955A7C" w:rsidR="00BC272B" w:rsidRPr="003F09A2" w:rsidRDefault="008F5E61" w:rsidP="009A4E81">
      <w:pPr>
        <w:ind w:left="360"/>
        <w:jc w:val="both"/>
        <w:rPr>
          <w:rFonts w:ascii="Montserrat" w:hAnsi="Montserrat"/>
          <w:sz w:val="20"/>
          <w:szCs w:val="20"/>
        </w:rPr>
      </w:pPr>
      <w:r w:rsidRPr="003F09A2">
        <w:rPr>
          <w:rFonts w:ascii="Montserrat" w:hAnsi="Montserrat"/>
          <w:sz w:val="20"/>
          <w:szCs w:val="20"/>
        </w:rPr>
        <w:t>d). -</w:t>
      </w:r>
      <w:r w:rsidR="00BC272B" w:rsidRPr="003F09A2">
        <w:rPr>
          <w:rFonts w:ascii="Montserrat" w:hAnsi="Montserrat"/>
          <w:sz w:val="20"/>
          <w:szCs w:val="20"/>
        </w:rPr>
        <w:t>Decreto de Creación del Instituto Hidalguense de las Mujeres;</w:t>
      </w:r>
    </w:p>
    <w:p w14:paraId="16F043C8" w14:textId="4979532C" w:rsidR="00BC272B" w:rsidRPr="003F09A2" w:rsidRDefault="00BC272B" w:rsidP="009A4E81">
      <w:pPr>
        <w:ind w:left="360"/>
        <w:jc w:val="both"/>
        <w:rPr>
          <w:rFonts w:ascii="Montserrat" w:hAnsi="Montserrat"/>
          <w:sz w:val="20"/>
          <w:szCs w:val="20"/>
        </w:rPr>
      </w:pPr>
      <w:proofErr w:type="spellStart"/>
      <w:r w:rsidRPr="003F09A2">
        <w:rPr>
          <w:rFonts w:ascii="Montserrat" w:hAnsi="Montserrat"/>
          <w:sz w:val="20"/>
          <w:szCs w:val="20"/>
        </w:rPr>
        <w:t>e</w:t>
      </w:r>
      <w:proofErr w:type="spellEnd"/>
      <w:r w:rsidRPr="003F09A2">
        <w:rPr>
          <w:rFonts w:ascii="Montserrat" w:hAnsi="Montserrat"/>
          <w:sz w:val="20"/>
          <w:szCs w:val="20"/>
        </w:rPr>
        <w:t>.</w:t>
      </w:r>
      <w:r w:rsidR="008F5E61" w:rsidRPr="003F09A2">
        <w:rPr>
          <w:rFonts w:ascii="Montserrat" w:hAnsi="Montserrat"/>
          <w:sz w:val="20"/>
          <w:szCs w:val="20"/>
        </w:rPr>
        <w:t>-) Ley</w:t>
      </w:r>
      <w:r w:rsidRPr="003F09A2">
        <w:rPr>
          <w:rFonts w:ascii="Montserrat" w:hAnsi="Montserrat"/>
          <w:sz w:val="20"/>
          <w:szCs w:val="20"/>
        </w:rPr>
        <w:t xml:space="preserve"> Orgánica del Instituto;</w:t>
      </w:r>
    </w:p>
    <w:p w14:paraId="5FBA742D" w14:textId="6925F008" w:rsidR="00BC272B" w:rsidRPr="003F09A2" w:rsidRDefault="007A6226" w:rsidP="00BC272B">
      <w:pPr>
        <w:jc w:val="both"/>
        <w:rPr>
          <w:rFonts w:ascii="Montserrat" w:hAnsi="Montserrat"/>
          <w:sz w:val="20"/>
          <w:szCs w:val="20"/>
        </w:rPr>
      </w:pPr>
      <w:r>
        <w:rPr>
          <w:rFonts w:ascii="Montserrat" w:hAnsi="Montserrat"/>
          <w:sz w:val="20"/>
          <w:szCs w:val="20"/>
        </w:rPr>
        <w:t xml:space="preserve">      </w:t>
      </w:r>
      <w:r w:rsidR="00BC272B" w:rsidRPr="003F09A2">
        <w:rPr>
          <w:rFonts w:ascii="Montserrat" w:hAnsi="Montserrat"/>
          <w:sz w:val="20"/>
          <w:szCs w:val="20"/>
        </w:rPr>
        <w:t>f</w:t>
      </w:r>
      <w:r w:rsidR="008F5E61" w:rsidRPr="003F09A2">
        <w:rPr>
          <w:rFonts w:ascii="Montserrat" w:hAnsi="Montserrat"/>
          <w:sz w:val="20"/>
          <w:szCs w:val="20"/>
        </w:rPr>
        <w:t>). -</w:t>
      </w:r>
      <w:r w:rsidR="000E1EB7" w:rsidRPr="003F09A2">
        <w:rPr>
          <w:rFonts w:ascii="Montserrat" w:hAnsi="Montserrat"/>
          <w:sz w:val="20"/>
          <w:szCs w:val="20"/>
        </w:rPr>
        <w:t xml:space="preserve"> Ley de Bienes del Estado de Hidalgo;</w:t>
      </w:r>
    </w:p>
    <w:p w14:paraId="1DD07BC7" w14:textId="5C0C5810" w:rsidR="00BC272B" w:rsidRPr="003F09A2" w:rsidRDefault="007A6226" w:rsidP="00BC272B">
      <w:pPr>
        <w:jc w:val="both"/>
        <w:rPr>
          <w:rFonts w:ascii="Montserrat" w:hAnsi="Montserrat"/>
          <w:sz w:val="20"/>
          <w:szCs w:val="20"/>
        </w:rPr>
      </w:pPr>
      <w:r>
        <w:rPr>
          <w:rFonts w:ascii="Montserrat" w:hAnsi="Montserrat"/>
          <w:sz w:val="20"/>
          <w:szCs w:val="20"/>
        </w:rPr>
        <w:t xml:space="preserve">     </w:t>
      </w:r>
      <w:r w:rsidR="00BC272B" w:rsidRPr="003F09A2">
        <w:rPr>
          <w:rFonts w:ascii="Montserrat" w:hAnsi="Montserrat"/>
          <w:sz w:val="20"/>
          <w:szCs w:val="20"/>
        </w:rPr>
        <w:t>g</w:t>
      </w:r>
      <w:r w:rsidR="008F5E61" w:rsidRPr="003F09A2">
        <w:rPr>
          <w:rFonts w:ascii="Montserrat" w:hAnsi="Montserrat"/>
          <w:sz w:val="20"/>
          <w:szCs w:val="20"/>
        </w:rPr>
        <w:t>). -</w:t>
      </w:r>
      <w:r w:rsidR="000E1EB7" w:rsidRPr="003F09A2">
        <w:rPr>
          <w:rFonts w:ascii="Montserrat" w:hAnsi="Montserrat"/>
          <w:sz w:val="20"/>
          <w:szCs w:val="20"/>
        </w:rPr>
        <w:t xml:space="preserve"> Reglamento Interior de</w:t>
      </w:r>
      <w:r w:rsidR="00BC272B" w:rsidRPr="003F09A2">
        <w:rPr>
          <w:rFonts w:ascii="Montserrat" w:hAnsi="Montserrat"/>
          <w:sz w:val="20"/>
          <w:szCs w:val="20"/>
        </w:rPr>
        <w:t>l Instituto Hidalguense de las Mujeres</w:t>
      </w:r>
      <w:r w:rsidR="000E1EB7" w:rsidRPr="003F09A2">
        <w:rPr>
          <w:rFonts w:ascii="Montserrat" w:hAnsi="Montserrat"/>
          <w:sz w:val="20"/>
          <w:szCs w:val="20"/>
        </w:rPr>
        <w:t>,</w:t>
      </w:r>
    </w:p>
    <w:p w14:paraId="7BD0D477" w14:textId="4578472B" w:rsidR="00BC272B" w:rsidRPr="003F09A2" w:rsidRDefault="00BC272B" w:rsidP="00BC272B">
      <w:pPr>
        <w:jc w:val="both"/>
        <w:rPr>
          <w:rFonts w:ascii="Montserrat" w:hAnsi="Montserrat"/>
          <w:sz w:val="20"/>
          <w:szCs w:val="20"/>
        </w:rPr>
      </w:pPr>
      <w:r w:rsidRPr="003F09A2">
        <w:rPr>
          <w:rFonts w:ascii="Montserrat" w:hAnsi="Montserrat"/>
          <w:sz w:val="20"/>
          <w:szCs w:val="20"/>
        </w:rPr>
        <w:t>h</w:t>
      </w:r>
      <w:r w:rsidR="008F5E61" w:rsidRPr="003F09A2">
        <w:rPr>
          <w:rFonts w:ascii="Montserrat" w:hAnsi="Montserrat"/>
          <w:sz w:val="20"/>
          <w:szCs w:val="20"/>
        </w:rPr>
        <w:t>). -</w:t>
      </w:r>
      <w:r w:rsidR="000E1EB7" w:rsidRPr="003F09A2">
        <w:rPr>
          <w:rFonts w:ascii="Montserrat" w:hAnsi="Montserrat"/>
          <w:sz w:val="20"/>
          <w:szCs w:val="20"/>
        </w:rPr>
        <w:t xml:space="preserve"> Reglamento Interior de la Secretaría que de acuerdo a la Ley Orgánica de la Administración Pública del Estado con quien se pretenda suscribir el contrato tenga facultades para representar al Titular del Ejecutivo; </w:t>
      </w:r>
    </w:p>
    <w:p w14:paraId="1991BD08" w14:textId="541306D6" w:rsidR="00BC272B" w:rsidRPr="003F09A2" w:rsidRDefault="008F5E61" w:rsidP="00BC272B">
      <w:pPr>
        <w:jc w:val="both"/>
        <w:rPr>
          <w:rFonts w:ascii="Montserrat" w:hAnsi="Montserrat"/>
          <w:sz w:val="20"/>
          <w:szCs w:val="20"/>
        </w:rPr>
      </w:pPr>
      <w:r w:rsidRPr="003F09A2">
        <w:rPr>
          <w:rFonts w:ascii="Montserrat" w:hAnsi="Montserrat"/>
          <w:sz w:val="20"/>
          <w:szCs w:val="20"/>
        </w:rPr>
        <w:t>i). -</w:t>
      </w:r>
      <w:r w:rsidR="000E1EB7" w:rsidRPr="003F09A2">
        <w:rPr>
          <w:rFonts w:ascii="Montserrat" w:hAnsi="Montserrat"/>
          <w:sz w:val="20"/>
          <w:szCs w:val="20"/>
        </w:rPr>
        <w:t xml:space="preserve"> R.F.C. de Contribuyentes con quien se pretenda suscribir el contrato;  </w:t>
      </w:r>
    </w:p>
    <w:p w14:paraId="1891A4AA" w14:textId="4C39412E" w:rsidR="00BC272B" w:rsidRPr="003F09A2" w:rsidRDefault="00BC272B" w:rsidP="00BC272B">
      <w:pPr>
        <w:jc w:val="both"/>
        <w:rPr>
          <w:rFonts w:ascii="Montserrat" w:hAnsi="Montserrat"/>
          <w:sz w:val="20"/>
          <w:szCs w:val="20"/>
        </w:rPr>
      </w:pPr>
      <w:r w:rsidRPr="003F09A2">
        <w:rPr>
          <w:rFonts w:ascii="Montserrat" w:hAnsi="Montserrat"/>
          <w:sz w:val="20"/>
          <w:szCs w:val="20"/>
        </w:rPr>
        <w:t>j</w:t>
      </w:r>
      <w:r w:rsidR="00353671" w:rsidRPr="003F09A2">
        <w:rPr>
          <w:rFonts w:ascii="Montserrat" w:hAnsi="Montserrat"/>
          <w:sz w:val="20"/>
          <w:szCs w:val="20"/>
        </w:rPr>
        <w:t>). -</w:t>
      </w:r>
      <w:r w:rsidR="000E1EB7" w:rsidRPr="003F09A2">
        <w:rPr>
          <w:rFonts w:ascii="Montserrat" w:hAnsi="Montserrat"/>
          <w:sz w:val="20"/>
          <w:szCs w:val="20"/>
        </w:rPr>
        <w:t xml:space="preserve"> Instrumento que acredite la Personalidad del representante legal; </w:t>
      </w:r>
    </w:p>
    <w:p w14:paraId="6E2258E7" w14:textId="7CAFE828" w:rsidR="00BC272B" w:rsidRPr="003F09A2" w:rsidRDefault="00BC272B" w:rsidP="00BC272B">
      <w:pPr>
        <w:jc w:val="both"/>
        <w:rPr>
          <w:rFonts w:ascii="Montserrat" w:hAnsi="Montserrat"/>
          <w:sz w:val="20"/>
          <w:szCs w:val="20"/>
        </w:rPr>
      </w:pPr>
      <w:r w:rsidRPr="003F09A2">
        <w:rPr>
          <w:rFonts w:ascii="Montserrat" w:hAnsi="Montserrat"/>
          <w:sz w:val="20"/>
          <w:szCs w:val="20"/>
        </w:rPr>
        <w:t>k</w:t>
      </w:r>
      <w:r w:rsidR="00353671" w:rsidRPr="003F09A2">
        <w:rPr>
          <w:rFonts w:ascii="Montserrat" w:hAnsi="Montserrat"/>
          <w:sz w:val="20"/>
          <w:szCs w:val="20"/>
        </w:rPr>
        <w:t>). -</w:t>
      </w:r>
      <w:r w:rsidR="000E1EB7" w:rsidRPr="003F09A2">
        <w:rPr>
          <w:rFonts w:ascii="Montserrat" w:hAnsi="Montserrat"/>
          <w:sz w:val="20"/>
          <w:szCs w:val="20"/>
        </w:rPr>
        <w:t xml:space="preserve"> Instrumento que lo faculte para recibir bienes en donación; </w:t>
      </w:r>
    </w:p>
    <w:p w14:paraId="104F76BB" w14:textId="57825551" w:rsidR="00BC272B" w:rsidRPr="003F09A2" w:rsidRDefault="00353671" w:rsidP="00BC272B">
      <w:pPr>
        <w:jc w:val="both"/>
        <w:rPr>
          <w:rFonts w:ascii="Montserrat" w:hAnsi="Montserrat"/>
          <w:sz w:val="20"/>
          <w:szCs w:val="20"/>
        </w:rPr>
      </w:pPr>
      <w:r w:rsidRPr="003F09A2">
        <w:rPr>
          <w:rFonts w:ascii="Montserrat" w:hAnsi="Montserrat"/>
          <w:sz w:val="20"/>
          <w:szCs w:val="20"/>
        </w:rPr>
        <w:t>l). -</w:t>
      </w:r>
      <w:r w:rsidR="000E1EB7" w:rsidRPr="003F09A2">
        <w:rPr>
          <w:rFonts w:ascii="Montserrat" w:hAnsi="Montserrat"/>
          <w:sz w:val="20"/>
          <w:szCs w:val="20"/>
        </w:rPr>
        <w:t xml:space="preserve"> Comprobante de domicilio fiscal del donatario</w:t>
      </w:r>
      <w:r w:rsidR="00BC272B" w:rsidRPr="003F09A2">
        <w:rPr>
          <w:rFonts w:ascii="Montserrat" w:hAnsi="Montserrat"/>
          <w:sz w:val="20"/>
          <w:szCs w:val="20"/>
        </w:rPr>
        <w:t>;</w:t>
      </w:r>
    </w:p>
    <w:p w14:paraId="165F6C09" w14:textId="77777777" w:rsidR="00EB6126" w:rsidRPr="003F09A2" w:rsidRDefault="00EB6126" w:rsidP="00BC272B">
      <w:pPr>
        <w:jc w:val="both"/>
        <w:rPr>
          <w:rFonts w:ascii="Montserrat" w:hAnsi="Montserrat"/>
          <w:b/>
          <w:bCs/>
          <w:sz w:val="20"/>
          <w:szCs w:val="20"/>
        </w:rPr>
      </w:pPr>
      <w:r w:rsidRPr="003F09A2">
        <w:rPr>
          <w:rFonts w:ascii="Montserrat" w:hAnsi="Montserrat"/>
          <w:b/>
          <w:bCs/>
          <w:sz w:val="20"/>
          <w:szCs w:val="20"/>
        </w:rPr>
        <w:t>II.-</w:t>
      </w:r>
      <w:r w:rsidR="000E1EB7" w:rsidRPr="003F09A2">
        <w:rPr>
          <w:rFonts w:ascii="Montserrat" w:hAnsi="Montserrat"/>
          <w:b/>
          <w:bCs/>
          <w:sz w:val="20"/>
          <w:szCs w:val="20"/>
        </w:rPr>
        <w:t xml:space="preserve"> Municipios: </w:t>
      </w:r>
    </w:p>
    <w:p w14:paraId="051F9B92" w14:textId="639CE5EB" w:rsidR="00BC272B" w:rsidRPr="003F09A2" w:rsidRDefault="000E1EB7" w:rsidP="00BC272B">
      <w:pPr>
        <w:jc w:val="both"/>
        <w:rPr>
          <w:rFonts w:ascii="Montserrat" w:hAnsi="Montserrat"/>
          <w:sz w:val="20"/>
          <w:szCs w:val="20"/>
        </w:rPr>
      </w:pPr>
      <w:r w:rsidRPr="003F09A2">
        <w:rPr>
          <w:rFonts w:ascii="Montserrat" w:hAnsi="Montserrat"/>
          <w:sz w:val="20"/>
          <w:szCs w:val="20"/>
        </w:rPr>
        <w:t>a</w:t>
      </w:r>
      <w:r w:rsidR="00353671" w:rsidRPr="003F09A2">
        <w:rPr>
          <w:rFonts w:ascii="Montserrat" w:hAnsi="Montserrat"/>
          <w:sz w:val="20"/>
          <w:szCs w:val="20"/>
        </w:rPr>
        <w:t>). -</w:t>
      </w:r>
      <w:r w:rsidRPr="003F09A2">
        <w:rPr>
          <w:rFonts w:ascii="Montserrat" w:hAnsi="Montserrat"/>
          <w:sz w:val="20"/>
          <w:szCs w:val="20"/>
        </w:rPr>
        <w:t xml:space="preserve"> Constitución Política de los Estados Unidos Mexicanos.</w:t>
      </w:r>
    </w:p>
    <w:p w14:paraId="37DCAF34" w14:textId="2AE51A70" w:rsidR="00BC272B" w:rsidRPr="003F09A2" w:rsidRDefault="000E1EB7" w:rsidP="00BC272B">
      <w:pPr>
        <w:jc w:val="both"/>
        <w:rPr>
          <w:rFonts w:ascii="Montserrat" w:hAnsi="Montserrat"/>
          <w:sz w:val="20"/>
          <w:szCs w:val="20"/>
        </w:rPr>
      </w:pPr>
      <w:r w:rsidRPr="003F09A2">
        <w:rPr>
          <w:rFonts w:ascii="Montserrat" w:hAnsi="Montserrat"/>
          <w:sz w:val="20"/>
          <w:szCs w:val="20"/>
        </w:rPr>
        <w:lastRenderedPageBreak/>
        <w:t>b</w:t>
      </w:r>
      <w:r w:rsidR="00353671" w:rsidRPr="003F09A2">
        <w:rPr>
          <w:rFonts w:ascii="Montserrat" w:hAnsi="Montserrat"/>
          <w:sz w:val="20"/>
          <w:szCs w:val="20"/>
        </w:rPr>
        <w:t>). -</w:t>
      </w:r>
      <w:r w:rsidRPr="003F09A2">
        <w:rPr>
          <w:rFonts w:ascii="Montserrat" w:hAnsi="Montserrat"/>
          <w:sz w:val="20"/>
          <w:szCs w:val="20"/>
        </w:rPr>
        <w:t xml:space="preserve"> Constitución Política del Estado de Hidalgo.</w:t>
      </w:r>
    </w:p>
    <w:p w14:paraId="5BE91912" w14:textId="791A2896" w:rsidR="00BC272B"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00353671" w:rsidRPr="003F09A2">
        <w:rPr>
          <w:rFonts w:ascii="Montserrat" w:hAnsi="Montserrat"/>
          <w:sz w:val="20"/>
          <w:szCs w:val="20"/>
        </w:rPr>
        <w:t>c). -</w:t>
      </w:r>
      <w:r w:rsidRPr="003F09A2">
        <w:rPr>
          <w:rFonts w:ascii="Montserrat" w:hAnsi="Montserrat"/>
          <w:sz w:val="20"/>
          <w:szCs w:val="20"/>
        </w:rPr>
        <w:t xml:space="preserve"> Ley Orgánica de la Administración Pública del Estado de Hidalgo y Ley Orgánica Municipal del Estado de Hidalgo.</w:t>
      </w:r>
    </w:p>
    <w:p w14:paraId="55D79CA7" w14:textId="260A1533" w:rsidR="00BC272B"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00353671" w:rsidRPr="003F09A2">
        <w:rPr>
          <w:rFonts w:ascii="Montserrat" w:hAnsi="Montserrat"/>
          <w:sz w:val="20"/>
          <w:szCs w:val="20"/>
        </w:rPr>
        <w:t>d). -</w:t>
      </w:r>
      <w:r w:rsidRPr="003F09A2">
        <w:rPr>
          <w:rFonts w:ascii="Montserrat" w:hAnsi="Montserrat"/>
          <w:sz w:val="20"/>
          <w:szCs w:val="20"/>
        </w:rPr>
        <w:t xml:space="preserve"> </w:t>
      </w:r>
      <w:r w:rsidR="00BC272B" w:rsidRPr="003F09A2">
        <w:rPr>
          <w:rFonts w:ascii="Montserrat" w:hAnsi="Montserrat"/>
          <w:sz w:val="20"/>
          <w:szCs w:val="20"/>
        </w:rPr>
        <w:t>Acta en la que se otorga autorización para celebrar el contrato;</w:t>
      </w:r>
    </w:p>
    <w:p w14:paraId="36CD4B6E" w14:textId="79D503A0" w:rsidR="00BC272B" w:rsidRPr="003F09A2" w:rsidRDefault="000E1EB7" w:rsidP="00BC272B">
      <w:pPr>
        <w:jc w:val="both"/>
        <w:rPr>
          <w:rFonts w:ascii="Montserrat" w:hAnsi="Montserrat"/>
          <w:sz w:val="20"/>
          <w:szCs w:val="20"/>
        </w:rPr>
      </w:pPr>
      <w:r w:rsidRPr="003F09A2">
        <w:rPr>
          <w:rFonts w:ascii="Montserrat" w:hAnsi="Montserrat"/>
          <w:sz w:val="20"/>
          <w:szCs w:val="20"/>
        </w:rPr>
        <w:t xml:space="preserve"> e</w:t>
      </w:r>
      <w:r w:rsidR="00353671" w:rsidRPr="003F09A2">
        <w:rPr>
          <w:rFonts w:ascii="Montserrat" w:hAnsi="Montserrat"/>
          <w:sz w:val="20"/>
          <w:szCs w:val="20"/>
        </w:rPr>
        <w:t>). -</w:t>
      </w:r>
      <w:r w:rsidRPr="003F09A2">
        <w:rPr>
          <w:rFonts w:ascii="Montserrat" w:hAnsi="Montserrat"/>
          <w:sz w:val="20"/>
          <w:szCs w:val="20"/>
        </w:rPr>
        <w:t xml:space="preserve"> Registro Federal de Contribuyentes del Municipio.</w:t>
      </w:r>
    </w:p>
    <w:p w14:paraId="547C030A" w14:textId="128CCF54" w:rsidR="00BC272B" w:rsidRPr="003F09A2" w:rsidRDefault="000E1EB7" w:rsidP="00BC272B">
      <w:pPr>
        <w:jc w:val="both"/>
        <w:rPr>
          <w:rFonts w:ascii="Montserrat" w:hAnsi="Montserrat"/>
          <w:sz w:val="20"/>
          <w:szCs w:val="20"/>
        </w:rPr>
      </w:pPr>
      <w:r w:rsidRPr="003F09A2">
        <w:rPr>
          <w:rFonts w:ascii="Montserrat" w:hAnsi="Montserrat"/>
          <w:sz w:val="20"/>
          <w:szCs w:val="20"/>
        </w:rPr>
        <w:t xml:space="preserve"> f</w:t>
      </w:r>
      <w:r w:rsidR="00353671" w:rsidRPr="003F09A2">
        <w:rPr>
          <w:rFonts w:ascii="Montserrat" w:hAnsi="Montserrat"/>
          <w:sz w:val="20"/>
          <w:szCs w:val="20"/>
        </w:rPr>
        <w:t>). -</w:t>
      </w:r>
      <w:r w:rsidRPr="003F09A2">
        <w:rPr>
          <w:rFonts w:ascii="Montserrat" w:hAnsi="Montserrat"/>
          <w:sz w:val="20"/>
          <w:szCs w:val="20"/>
        </w:rPr>
        <w:t xml:space="preserve"> Identificación oficial vigente del </w:t>
      </w:r>
      <w:proofErr w:type="gramStart"/>
      <w:r w:rsidRPr="003F09A2">
        <w:rPr>
          <w:rFonts w:ascii="Montserrat" w:hAnsi="Montserrat"/>
          <w:sz w:val="20"/>
          <w:szCs w:val="20"/>
        </w:rPr>
        <w:t>Presidente</w:t>
      </w:r>
      <w:proofErr w:type="gramEnd"/>
      <w:r w:rsidRPr="003F09A2">
        <w:rPr>
          <w:rFonts w:ascii="Montserrat" w:hAnsi="Montserrat"/>
          <w:sz w:val="20"/>
          <w:szCs w:val="20"/>
        </w:rPr>
        <w:t xml:space="preserve"> Municipal</w:t>
      </w:r>
      <w:r w:rsidR="00BC272B" w:rsidRPr="003F09A2">
        <w:rPr>
          <w:rFonts w:ascii="Montserrat" w:hAnsi="Montserrat"/>
          <w:sz w:val="20"/>
          <w:szCs w:val="20"/>
        </w:rPr>
        <w:t>; y</w:t>
      </w:r>
      <w:r w:rsidRPr="003F09A2">
        <w:rPr>
          <w:rFonts w:ascii="Montserrat" w:hAnsi="Montserrat"/>
          <w:sz w:val="20"/>
          <w:szCs w:val="20"/>
        </w:rPr>
        <w:t xml:space="preserve"> </w:t>
      </w:r>
    </w:p>
    <w:p w14:paraId="31F27A30" w14:textId="6C05FAEB" w:rsidR="00BC272B" w:rsidRPr="003F09A2" w:rsidRDefault="000E1EB7" w:rsidP="00BC272B">
      <w:pPr>
        <w:jc w:val="both"/>
        <w:rPr>
          <w:rFonts w:ascii="Montserrat" w:hAnsi="Montserrat"/>
          <w:sz w:val="20"/>
          <w:szCs w:val="20"/>
        </w:rPr>
      </w:pPr>
      <w:r w:rsidRPr="003F09A2">
        <w:rPr>
          <w:rFonts w:ascii="Montserrat" w:hAnsi="Montserrat"/>
          <w:sz w:val="20"/>
          <w:szCs w:val="20"/>
        </w:rPr>
        <w:t>g</w:t>
      </w:r>
      <w:r w:rsidR="00353671" w:rsidRPr="003F09A2">
        <w:rPr>
          <w:rFonts w:ascii="Montserrat" w:hAnsi="Montserrat"/>
          <w:sz w:val="20"/>
          <w:szCs w:val="20"/>
        </w:rPr>
        <w:t>). -</w:t>
      </w:r>
      <w:r w:rsidRPr="003F09A2">
        <w:rPr>
          <w:rFonts w:ascii="Montserrat" w:hAnsi="Montserrat"/>
          <w:sz w:val="20"/>
          <w:szCs w:val="20"/>
        </w:rPr>
        <w:t xml:space="preserve"> Comprobante de domicilio fiscal del donatario. </w:t>
      </w:r>
    </w:p>
    <w:p w14:paraId="78156367" w14:textId="77777777" w:rsidR="00866DF3" w:rsidRPr="003F09A2" w:rsidRDefault="00BC272B" w:rsidP="00BC272B">
      <w:pPr>
        <w:jc w:val="both"/>
        <w:rPr>
          <w:rFonts w:ascii="Montserrat" w:hAnsi="Montserrat"/>
          <w:sz w:val="20"/>
          <w:szCs w:val="20"/>
        </w:rPr>
      </w:pPr>
      <w:r w:rsidRPr="003F09A2">
        <w:rPr>
          <w:rFonts w:ascii="Montserrat" w:hAnsi="Montserrat"/>
          <w:sz w:val="20"/>
          <w:szCs w:val="20"/>
        </w:rPr>
        <w:t xml:space="preserve">III.- </w:t>
      </w:r>
      <w:r w:rsidR="000E1EB7" w:rsidRPr="003F09A2">
        <w:rPr>
          <w:rFonts w:ascii="Montserrat" w:hAnsi="Montserrat"/>
          <w:b/>
          <w:bCs/>
          <w:sz w:val="20"/>
          <w:szCs w:val="20"/>
        </w:rPr>
        <w:t>Organismos Públicos Descentralizados, Instituciones Públicas Educativas y de Asistencia Social</w:t>
      </w:r>
      <w:r w:rsidR="000E1EB7" w:rsidRPr="003F09A2">
        <w:rPr>
          <w:rFonts w:ascii="Montserrat" w:hAnsi="Montserrat"/>
          <w:sz w:val="20"/>
          <w:szCs w:val="20"/>
        </w:rPr>
        <w:t xml:space="preserve">: </w:t>
      </w:r>
    </w:p>
    <w:p w14:paraId="1FF0189D" w14:textId="0936A227" w:rsidR="00376432" w:rsidRPr="003F09A2" w:rsidRDefault="000E1EB7" w:rsidP="00BC272B">
      <w:pPr>
        <w:jc w:val="both"/>
        <w:rPr>
          <w:rFonts w:ascii="Montserrat" w:hAnsi="Montserrat"/>
          <w:sz w:val="20"/>
          <w:szCs w:val="20"/>
        </w:rPr>
      </w:pPr>
      <w:r w:rsidRPr="003F09A2">
        <w:rPr>
          <w:rFonts w:ascii="Montserrat" w:hAnsi="Montserrat"/>
          <w:sz w:val="20"/>
          <w:szCs w:val="20"/>
        </w:rPr>
        <w:t>a</w:t>
      </w:r>
      <w:r w:rsidR="00353671" w:rsidRPr="003F09A2">
        <w:rPr>
          <w:rFonts w:ascii="Montserrat" w:hAnsi="Montserrat"/>
          <w:sz w:val="20"/>
          <w:szCs w:val="20"/>
        </w:rPr>
        <w:t>). -</w:t>
      </w:r>
      <w:r w:rsidRPr="003F09A2">
        <w:rPr>
          <w:rFonts w:ascii="Montserrat" w:hAnsi="Montserrat"/>
          <w:sz w:val="20"/>
          <w:szCs w:val="20"/>
        </w:rPr>
        <w:t xml:space="preserve"> Decreto de Creación. </w:t>
      </w:r>
    </w:p>
    <w:p w14:paraId="1A2DE311" w14:textId="41AB4164" w:rsidR="00376432" w:rsidRPr="003F09A2" w:rsidRDefault="000E1EB7" w:rsidP="00BC272B">
      <w:pPr>
        <w:jc w:val="both"/>
        <w:rPr>
          <w:rFonts w:ascii="Montserrat" w:hAnsi="Montserrat"/>
          <w:sz w:val="20"/>
          <w:szCs w:val="20"/>
        </w:rPr>
      </w:pPr>
      <w:r w:rsidRPr="003F09A2">
        <w:rPr>
          <w:rFonts w:ascii="Montserrat" w:hAnsi="Montserrat"/>
          <w:sz w:val="20"/>
          <w:szCs w:val="20"/>
        </w:rPr>
        <w:t>b</w:t>
      </w:r>
      <w:r w:rsidR="00353671" w:rsidRPr="003F09A2">
        <w:rPr>
          <w:rFonts w:ascii="Montserrat" w:hAnsi="Montserrat"/>
          <w:sz w:val="20"/>
          <w:szCs w:val="20"/>
        </w:rPr>
        <w:t>). -</w:t>
      </w:r>
      <w:r w:rsidRPr="003F09A2">
        <w:rPr>
          <w:rFonts w:ascii="Montserrat" w:hAnsi="Montserrat"/>
          <w:sz w:val="20"/>
          <w:szCs w:val="20"/>
        </w:rPr>
        <w:t xml:space="preserve"> Reglamento Interior o Estatuto Orgánico</w:t>
      </w:r>
    </w:p>
    <w:p w14:paraId="02624B68" w14:textId="1E6ECC6F" w:rsidR="00376432"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00353671" w:rsidRPr="003F09A2">
        <w:rPr>
          <w:rFonts w:ascii="Montserrat" w:hAnsi="Montserrat"/>
          <w:sz w:val="20"/>
          <w:szCs w:val="20"/>
        </w:rPr>
        <w:t>c). -</w:t>
      </w:r>
      <w:r w:rsidRPr="003F09A2">
        <w:rPr>
          <w:rFonts w:ascii="Montserrat" w:hAnsi="Montserrat"/>
          <w:sz w:val="20"/>
          <w:szCs w:val="20"/>
        </w:rPr>
        <w:t xml:space="preserve"> Registro Federal de Contribuyentes del Organismo o Institución.</w:t>
      </w:r>
    </w:p>
    <w:p w14:paraId="0EA207ED" w14:textId="3A004DC6" w:rsidR="00376432"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00353671" w:rsidRPr="003F09A2">
        <w:rPr>
          <w:rFonts w:ascii="Montserrat" w:hAnsi="Montserrat"/>
          <w:sz w:val="20"/>
          <w:szCs w:val="20"/>
        </w:rPr>
        <w:t>d). -</w:t>
      </w:r>
      <w:r w:rsidRPr="003F09A2">
        <w:rPr>
          <w:rFonts w:ascii="Montserrat" w:hAnsi="Montserrat"/>
          <w:sz w:val="20"/>
          <w:szCs w:val="20"/>
        </w:rPr>
        <w:t xml:space="preserve"> Instrumento que acredite el nombramiento del representante. </w:t>
      </w:r>
    </w:p>
    <w:p w14:paraId="50608895" w14:textId="602EE72E" w:rsidR="00376432" w:rsidRPr="003F09A2" w:rsidRDefault="000E1EB7" w:rsidP="00BC272B">
      <w:pPr>
        <w:jc w:val="both"/>
        <w:rPr>
          <w:rFonts w:ascii="Montserrat" w:hAnsi="Montserrat"/>
          <w:sz w:val="20"/>
          <w:szCs w:val="20"/>
        </w:rPr>
      </w:pPr>
      <w:r w:rsidRPr="003F09A2">
        <w:rPr>
          <w:rFonts w:ascii="Montserrat" w:hAnsi="Montserrat"/>
          <w:sz w:val="20"/>
          <w:szCs w:val="20"/>
        </w:rPr>
        <w:t>e</w:t>
      </w:r>
      <w:r w:rsidR="00353671" w:rsidRPr="003F09A2">
        <w:rPr>
          <w:rFonts w:ascii="Montserrat" w:hAnsi="Montserrat"/>
          <w:sz w:val="20"/>
          <w:szCs w:val="20"/>
        </w:rPr>
        <w:t>). -</w:t>
      </w:r>
      <w:r w:rsidRPr="003F09A2">
        <w:rPr>
          <w:rFonts w:ascii="Montserrat" w:hAnsi="Montserrat"/>
          <w:sz w:val="20"/>
          <w:szCs w:val="20"/>
        </w:rPr>
        <w:t xml:space="preserve"> Instrumento que faculte para recibir bienes muebles en donación.</w:t>
      </w:r>
    </w:p>
    <w:p w14:paraId="6A4F2B16" w14:textId="6A50B788" w:rsidR="00376432" w:rsidRPr="003F09A2" w:rsidRDefault="000E1EB7" w:rsidP="00BC272B">
      <w:pPr>
        <w:jc w:val="both"/>
        <w:rPr>
          <w:rFonts w:ascii="Montserrat" w:hAnsi="Montserrat"/>
          <w:sz w:val="20"/>
          <w:szCs w:val="20"/>
        </w:rPr>
      </w:pPr>
      <w:r w:rsidRPr="003F09A2">
        <w:rPr>
          <w:rFonts w:ascii="Montserrat" w:hAnsi="Montserrat"/>
          <w:sz w:val="20"/>
          <w:szCs w:val="20"/>
        </w:rPr>
        <w:t xml:space="preserve"> f</w:t>
      </w:r>
      <w:r w:rsidR="00353671" w:rsidRPr="003F09A2">
        <w:rPr>
          <w:rFonts w:ascii="Montserrat" w:hAnsi="Montserrat"/>
          <w:sz w:val="20"/>
          <w:szCs w:val="20"/>
        </w:rPr>
        <w:t>). -</w:t>
      </w:r>
      <w:r w:rsidRPr="003F09A2">
        <w:rPr>
          <w:rFonts w:ascii="Montserrat" w:hAnsi="Montserrat"/>
          <w:sz w:val="20"/>
          <w:szCs w:val="20"/>
        </w:rPr>
        <w:t xml:space="preserve"> Identificación oficial vigente del representante legal</w:t>
      </w:r>
      <w:r w:rsidR="00376432" w:rsidRPr="003F09A2">
        <w:rPr>
          <w:rFonts w:ascii="Montserrat" w:hAnsi="Montserrat"/>
          <w:sz w:val="20"/>
          <w:szCs w:val="20"/>
        </w:rPr>
        <w:t>; y</w:t>
      </w:r>
      <w:r w:rsidRPr="003F09A2">
        <w:rPr>
          <w:rFonts w:ascii="Montserrat" w:hAnsi="Montserrat"/>
          <w:sz w:val="20"/>
          <w:szCs w:val="20"/>
        </w:rPr>
        <w:t xml:space="preserve"> </w:t>
      </w:r>
    </w:p>
    <w:p w14:paraId="5B85EAF4" w14:textId="6C21686A" w:rsidR="00376432" w:rsidRPr="003F09A2" w:rsidRDefault="000E1EB7" w:rsidP="00BC272B">
      <w:pPr>
        <w:jc w:val="both"/>
        <w:rPr>
          <w:rFonts w:ascii="Montserrat" w:hAnsi="Montserrat"/>
          <w:sz w:val="20"/>
          <w:szCs w:val="20"/>
        </w:rPr>
      </w:pPr>
      <w:r w:rsidRPr="003F09A2">
        <w:rPr>
          <w:rFonts w:ascii="Montserrat" w:hAnsi="Montserrat"/>
          <w:sz w:val="20"/>
          <w:szCs w:val="20"/>
        </w:rPr>
        <w:t>g</w:t>
      </w:r>
      <w:r w:rsidR="00353671" w:rsidRPr="003F09A2">
        <w:rPr>
          <w:rFonts w:ascii="Montserrat" w:hAnsi="Montserrat"/>
          <w:sz w:val="20"/>
          <w:szCs w:val="20"/>
        </w:rPr>
        <w:t>). -</w:t>
      </w:r>
      <w:r w:rsidRPr="003F09A2">
        <w:rPr>
          <w:rFonts w:ascii="Montserrat" w:hAnsi="Montserrat"/>
          <w:sz w:val="20"/>
          <w:szCs w:val="20"/>
        </w:rPr>
        <w:t xml:space="preserve"> Comprobante de domicilio fiscal del donatario. </w:t>
      </w:r>
    </w:p>
    <w:p w14:paraId="1BB22A34" w14:textId="77777777" w:rsidR="00376432" w:rsidRPr="003F09A2" w:rsidRDefault="00376432" w:rsidP="00BC272B">
      <w:pPr>
        <w:jc w:val="both"/>
        <w:rPr>
          <w:rFonts w:ascii="Montserrat" w:hAnsi="Montserrat"/>
          <w:b/>
          <w:bCs/>
          <w:sz w:val="20"/>
          <w:szCs w:val="20"/>
        </w:rPr>
      </w:pPr>
      <w:r w:rsidRPr="003F09A2">
        <w:rPr>
          <w:rFonts w:ascii="Montserrat" w:hAnsi="Montserrat"/>
          <w:b/>
          <w:bCs/>
          <w:sz w:val="20"/>
          <w:szCs w:val="20"/>
        </w:rPr>
        <w:t>IV.-</w:t>
      </w:r>
      <w:r w:rsidR="000E1EB7" w:rsidRPr="003F09A2">
        <w:rPr>
          <w:rFonts w:ascii="Montserrat" w:hAnsi="Montserrat"/>
          <w:b/>
          <w:bCs/>
          <w:sz w:val="20"/>
          <w:szCs w:val="20"/>
        </w:rPr>
        <w:t>Asociaciones Civiles o Instituciones de Asistencia Privada:</w:t>
      </w:r>
    </w:p>
    <w:p w14:paraId="78DB767E" w14:textId="61B05430" w:rsidR="004C1E9D" w:rsidRPr="003F09A2" w:rsidRDefault="000E1EB7" w:rsidP="00BC272B">
      <w:pPr>
        <w:jc w:val="both"/>
        <w:rPr>
          <w:rFonts w:ascii="Montserrat" w:hAnsi="Montserrat"/>
          <w:sz w:val="20"/>
          <w:szCs w:val="20"/>
        </w:rPr>
      </w:pPr>
      <w:r w:rsidRPr="003F09A2">
        <w:rPr>
          <w:rFonts w:ascii="Montserrat" w:hAnsi="Montserrat"/>
          <w:sz w:val="20"/>
          <w:szCs w:val="20"/>
        </w:rPr>
        <w:t xml:space="preserve"> a</w:t>
      </w:r>
      <w:r w:rsidR="00353671" w:rsidRPr="003F09A2">
        <w:rPr>
          <w:rFonts w:ascii="Montserrat" w:hAnsi="Montserrat"/>
          <w:sz w:val="20"/>
          <w:szCs w:val="20"/>
        </w:rPr>
        <w:t>). -</w:t>
      </w:r>
      <w:r w:rsidRPr="003F09A2">
        <w:rPr>
          <w:rFonts w:ascii="Montserrat" w:hAnsi="Montserrat"/>
          <w:sz w:val="20"/>
          <w:szCs w:val="20"/>
        </w:rPr>
        <w:t xml:space="preserve"> Acta Constitutiva</w:t>
      </w:r>
      <w:r w:rsidR="004C1E9D" w:rsidRPr="003F09A2">
        <w:rPr>
          <w:rFonts w:ascii="Montserrat" w:hAnsi="Montserrat"/>
          <w:sz w:val="20"/>
          <w:szCs w:val="20"/>
        </w:rPr>
        <w:t>;</w:t>
      </w:r>
    </w:p>
    <w:p w14:paraId="335F7F32" w14:textId="0F9937BA" w:rsidR="004C1E9D" w:rsidRPr="003F09A2" w:rsidRDefault="000E1EB7" w:rsidP="00BC272B">
      <w:pPr>
        <w:jc w:val="both"/>
        <w:rPr>
          <w:rFonts w:ascii="Montserrat" w:hAnsi="Montserrat"/>
          <w:sz w:val="20"/>
          <w:szCs w:val="20"/>
        </w:rPr>
      </w:pPr>
      <w:r w:rsidRPr="003F09A2">
        <w:rPr>
          <w:rFonts w:ascii="Montserrat" w:hAnsi="Montserrat"/>
          <w:sz w:val="20"/>
          <w:szCs w:val="20"/>
        </w:rPr>
        <w:t xml:space="preserve"> b</w:t>
      </w:r>
      <w:r w:rsidR="00353671" w:rsidRPr="003F09A2">
        <w:rPr>
          <w:rFonts w:ascii="Montserrat" w:hAnsi="Montserrat"/>
          <w:sz w:val="20"/>
          <w:szCs w:val="20"/>
        </w:rPr>
        <w:t>). -</w:t>
      </w:r>
      <w:r w:rsidRPr="003F09A2">
        <w:rPr>
          <w:rFonts w:ascii="Montserrat" w:hAnsi="Montserrat"/>
          <w:sz w:val="20"/>
          <w:szCs w:val="20"/>
        </w:rPr>
        <w:t xml:space="preserve"> Reg</w:t>
      </w:r>
      <w:r w:rsidR="004C1E9D" w:rsidRPr="003F09A2">
        <w:rPr>
          <w:rFonts w:ascii="Montserrat" w:hAnsi="Montserrat"/>
          <w:sz w:val="20"/>
          <w:szCs w:val="20"/>
        </w:rPr>
        <w:t>istro Federal de Contribuyentes;</w:t>
      </w:r>
    </w:p>
    <w:p w14:paraId="6B3CA38F" w14:textId="4B77729C" w:rsidR="004C1E9D" w:rsidRPr="003F09A2" w:rsidRDefault="00353671" w:rsidP="00BC272B">
      <w:pPr>
        <w:jc w:val="both"/>
        <w:rPr>
          <w:rFonts w:ascii="Montserrat" w:hAnsi="Montserrat"/>
          <w:sz w:val="20"/>
          <w:szCs w:val="20"/>
        </w:rPr>
      </w:pPr>
      <w:r w:rsidRPr="003F09A2">
        <w:rPr>
          <w:rFonts w:ascii="Montserrat" w:hAnsi="Montserrat"/>
          <w:sz w:val="20"/>
          <w:szCs w:val="20"/>
        </w:rPr>
        <w:t>c). -</w:t>
      </w:r>
      <w:r w:rsidR="000E1EB7" w:rsidRPr="003F09A2">
        <w:rPr>
          <w:rFonts w:ascii="Montserrat" w:hAnsi="Montserrat"/>
          <w:sz w:val="20"/>
          <w:szCs w:val="20"/>
        </w:rPr>
        <w:t xml:space="preserve"> Acta o Poder Notarial del representante que lo acredite como tal y lo faculte para celebrar el contrato y recibir bienes muebles en donación. </w:t>
      </w:r>
    </w:p>
    <w:p w14:paraId="21FEF2FD" w14:textId="167CDD40" w:rsidR="004C1E9D" w:rsidRPr="003F09A2" w:rsidRDefault="00353671" w:rsidP="00BC272B">
      <w:pPr>
        <w:jc w:val="both"/>
        <w:rPr>
          <w:rFonts w:ascii="Montserrat" w:hAnsi="Montserrat"/>
          <w:sz w:val="20"/>
          <w:szCs w:val="20"/>
        </w:rPr>
      </w:pPr>
      <w:r w:rsidRPr="003F09A2">
        <w:rPr>
          <w:rFonts w:ascii="Montserrat" w:hAnsi="Montserrat"/>
          <w:sz w:val="20"/>
          <w:szCs w:val="20"/>
        </w:rPr>
        <w:t>d). -</w:t>
      </w:r>
      <w:r w:rsidR="000E1EB7" w:rsidRPr="003F09A2">
        <w:rPr>
          <w:rFonts w:ascii="Montserrat" w:hAnsi="Montserrat"/>
          <w:sz w:val="20"/>
          <w:szCs w:val="20"/>
        </w:rPr>
        <w:t xml:space="preserve"> Identificación oficial vigente de representante. </w:t>
      </w:r>
    </w:p>
    <w:p w14:paraId="7C9C1958" w14:textId="7823E775" w:rsidR="004C1E9D" w:rsidRPr="003F09A2" w:rsidRDefault="000E1EB7" w:rsidP="00BC272B">
      <w:pPr>
        <w:jc w:val="both"/>
        <w:rPr>
          <w:rFonts w:ascii="Montserrat" w:hAnsi="Montserrat"/>
          <w:sz w:val="20"/>
          <w:szCs w:val="20"/>
        </w:rPr>
      </w:pPr>
      <w:r w:rsidRPr="003F09A2">
        <w:rPr>
          <w:rFonts w:ascii="Montserrat" w:hAnsi="Montserrat"/>
          <w:sz w:val="20"/>
          <w:szCs w:val="20"/>
        </w:rPr>
        <w:t>e</w:t>
      </w:r>
      <w:r w:rsidR="00353671" w:rsidRPr="003F09A2">
        <w:rPr>
          <w:rFonts w:ascii="Montserrat" w:hAnsi="Montserrat"/>
          <w:sz w:val="20"/>
          <w:szCs w:val="20"/>
        </w:rPr>
        <w:t>). -</w:t>
      </w:r>
      <w:r w:rsidRPr="003F09A2">
        <w:rPr>
          <w:rFonts w:ascii="Montserrat" w:hAnsi="Montserrat"/>
          <w:sz w:val="20"/>
          <w:szCs w:val="20"/>
        </w:rPr>
        <w:t xml:space="preserve"> Comprobante de domicilio fiscal del donatario. </w:t>
      </w:r>
    </w:p>
    <w:p w14:paraId="43D1F255" w14:textId="77777777" w:rsidR="004C1E9D" w:rsidRPr="003F09A2" w:rsidRDefault="004C1E9D" w:rsidP="00BC272B">
      <w:pPr>
        <w:jc w:val="both"/>
        <w:rPr>
          <w:rFonts w:ascii="Montserrat" w:hAnsi="Montserrat"/>
          <w:b/>
          <w:bCs/>
          <w:sz w:val="20"/>
          <w:szCs w:val="20"/>
        </w:rPr>
      </w:pPr>
      <w:r w:rsidRPr="003F09A2">
        <w:rPr>
          <w:rFonts w:ascii="Montserrat" w:hAnsi="Montserrat"/>
          <w:b/>
          <w:bCs/>
          <w:sz w:val="20"/>
          <w:szCs w:val="20"/>
        </w:rPr>
        <w:t xml:space="preserve">V.- </w:t>
      </w:r>
      <w:r w:rsidR="000E1EB7" w:rsidRPr="003F09A2">
        <w:rPr>
          <w:rFonts w:ascii="Montserrat" w:hAnsi="Montserrat"/>
          <w:b/>
          <w:bCs/>
          <w:sz w:val="20"/>
          <w:szCs w:val="20"/>
        </w:rPr>
        <w:t xml:space="preserve">Ejidos: </w:t>
      </w:r>
    </w:p>
    <w:p w14:paraId="477FBF3B" w14:textId="5D234D58" w:rsidR="00BD5CF6" w:rsidRPr="003F09A2" w:rsidRDefault="000E1EB7" w:rsidP="00BC272B">
      <w:pPr>
        <w:jc w:val="both"/>
        <w:rPr>
          <w:rFonts w:ascii="Montserrat" w:hAnsi="Montserrat"/>
          <w:sz w:val="20"/>
          <w:szCs w:val="20"/>
        </w:rPr>
      </w:pPr>
      <w:r w:rsidRPr="003F09A2">
        <w:rPr>
          <w:rFonts w:ascii="Montserrat" w:hAnsi="Montserrat"/>
          <w:sz w:val="20"/>
          <w:szCs w:val="20"/>
        </w:rPr>
        <w:t>a</w:t>
      </w:r>
      <w:r w:rsidR="00353671" w:rsidRPr="003F09A2">
        <w:rPr>
          <w:rFonts w:ascii="Montserrat" w:hAnsi="Montserrat"/>
          <w:sz w:val="20"/>
          <w:szCs w:val="20"/>
        </w:rPr>
        <w:t>). -</w:t>
      </w:r>
      <w:r w:rsidRPr="003F09A2">
        <w:rPr>
          <w:rFonts w:ascii="Montserrat" w:hAnsi="Montserrat"/>
          <w:sz w:val="20"/>
          <w:szCs w:val="20"/>
        </w:rPr>
        <w:t xml:space="preserve"> Acta de Asamblea a través de la cual se eligieron los órganos de representación del ejido. </w:t>
      </w:r>
    </w:p>
    <w:p w14:paraId="20773D1E" w14:textId="2941D7E0" w:rsidR="00BD5CF6" w:rsidRPr="003F09A2" w:rsidRDefault="000E1EB7" w:rsidP="00BC272B">
      <w:pPr>
        <w:jc w:val="both"/>
        <w:rPr>
          <w:rFonts w:ascii="Montserrat" w:hAnsi="Montserrat"/>
          <w:sz w:val="20"/>
          <w:szCs w:val="20"/>
        </w:rPr>
      </w:pPr>
      <w:r w:rsidRPr="003F09A2">
        <w:rPr>
          <w:rFonts w:ascii="Montserrat" w:hAnsi="Montserrat"/>
          <w:sz w:val="20"/>
          <w:szCs w:val="20"/>
        </w:rPr>
        <w:t>b</w:t>
      </w:r>
      <w:r w:rsidR="00353671" w:rsidRPr="003F09A2">
        <w:rPr>
          <w:rFonts w:ascii="Montserrat" w:hAnsi="Montserrat"/>
          <w:sz w:val="20"/>
          <w:szCs w:val="20"/>
        </w:rPr>
        <w:t>). -</w:t>
      </w:r>
      <w:r w:rsidRPr="003F09A2">
        <w:rPr>
          <w:rFonts w:ascii="Montserrat" w:hAnsi="Montserrat"/>
          <w:sz w:val="20"/>
          <w:szCs w:val="20"/>
        </w:rPr>
        <w:t xml:space="preserve"> Datos de inscripción en el Registro Agrario Nacional. </w:t>
      </w:r>
    </w:p>
    <w:p w14:paraId="0A9B9371" w14:textId="12CE5F3D" w:rsidR="00BD5CF6" w:rsidRPr="003F09A2" w:rsidRDefault="00353671" w:rsidP="00BC272B">
      <w:pPr>
        <w:jc w:val="both"/>
        <w:rPr>
          <w:rFonts w:ascii="Montserrat" w:hAnsi="Montserrat"/>
          <w:sz w:val="20"/>
          <w:szCs w:val="20"/>
        </w:rPr>
      </w:pPr>
      <w:r w:rsidRPr="003F09A2">
        <w:rPr>
          <w:rFonts w:ascii="Montserrat" w:hAnsi="Montserrat"/>
          <w:sz w:val="20"/>
          <w:szCs w:val="20"/>
        </w:rPr>
        <w:t>c). -</w:t>
      </w:r>
      <w:r w:rsidR="000E1EB7" w:rsidRPr="003F09A2">
        <w:rPr>
          <w:rFonts w:ascii="Montserrat" w:hAnsi="Montserrat"/>
          <w:sz w:val="20"/>
          <w:szCs w:val="20"/>
        </w:rPr>
        <w:t xml:space="preserve"> Identificación oficial vigente del </w:t>
      </w:r>
      <w:proofErr w:type="gramStart"/>
      <w:r w:rsidR="000E1EB7" w:rsidRPr="003F09A2">
        <w:rPr>
          <w:rFonts w:ascii="Montserrat" w:hAnsi="Montserrat"/>
          <w:sz w:val="20"/>
          <w:szCs w:val="20"/>
        </w:rPr>
        <w:t>Presidente</w:t>
      </w:r>
      <w:proofErr w:type="gramEnd"/>
      <w:r w:rsidR="000E1EB7" w:rsidRPr="003F09A2">
        <w:rPr>
          <w:rFonts w:ascii="Montserrat" w:hAnsi="Montserrat"/>
          <w:sz w:val="20"/>
          <w:szCs w:val="20"/>
        </w:rPr>
        <w:t xml:space="preserve"> del Comisariado Ejidal. </w:t>
      </w:r>
    </w:p>
    <w:p w14:paraId="40C11367" w14:textId="1F5177BF" w:rsidR="00BD5CF6" w:rsidRPr="003F09A2" w:rsidRDefault="00353671" w:rsidP="00BC272B">
      <w:pPr>
        <w:jc w:val="both"/>
        <w:rPr>
          <w:rFonts w:ascii="Montserrat" w:hAnsi="Montserrat"/>
          <w:sz w:val="20"/>
          <w:szCs w:val="20"/>
        </w:rPr>
      </w:pPr>
      <w:r w:rsidRPr="003F09A2">
        <w:rPr>
          <w:rFonts w:ascii="Montserrat" w:hAnsi="Montserrat"/>
          <w:sz w:val="20"/>
          <w:szCs w:val="20"/>
        </w:rPr>
        <w:t>d). -</w:t>
      </w:r>
      <w:r w:rsidR="000E1EB7" w:rsidRPr="003F09A2">
        <w:rPr>
          <w:rFonts w:ascii="Montserrat" w:hAnsi="Montserrat"/>
          <w:sz w:val="20"/>
          <w:szCs w:val="20"/>
        </w:rPr>
        <w:t xml:space="preserve"> Comprobante de domicilio fiscal de las oficinas Ejidales</w:t>
      </w:r>
      <w:r w:rsidR="00BD5CF6" w:rsidRPr="003F09A2">
        <w:rPr>
          <w:rFonts w:ascii="Montserrat" w:hAnsi="Montserrat"/>
          <w:sz w:val="20"/>
          <w:szCs w:val="20"/>
        </w:rPr>
        <w:t>; y</w:t>
      </w:r>
    </w:p>
    <w:p w14:paraId="3881D349" w14:textId="77777777" w:rsidR="00BD5CF6"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Pr="003F09A2">
        <w:rPr>
          <w:rFonts w:ascii="Montserrat" w:hAnsi="Montserrat"/>
          <w:b/>
          <w:bCs/>
          <w:sz w:val="20"/>
          <w:szCs w:val="20"/>
        </w:rPr>
        <w:t>V.- Personas físicas:</w:t>
      </w:r>
      <w:r w:rsidRPr="003F09A2">
        <w:rPr>
          <w:rFonts w:ascii="Montserrat" w:hAnsi="Montserrat"/>
          <w:sz w:val="20"/>
          <w:szCs w:val="20"/>
        </w:rPr>
        <w:t xml:space="preserve"> </w:t>
      </w:r>
    </w:p>
    <w:p w14:paraId="1ECCA3F5" w14:textId="1577D4D1" w:rsidR="00BD5CF6" w:rsidRPr="003F09A2" w:rsidRDefault="000E1EB7" w:rsidP="00BC272B">
      <w:pPr>
        <w:jc w:val="both"/>
        <w:rPr>
          <w:rFonts w:ascii="Montserrat" w:hAnsi="Montserrat"/>
          <w:sz w:val="20"/>
          <w:szCs w:val="20"/>
        </w:rPr>
      </w:pPr>
      <w:r w:rsidRPr="003F09A2">
        <w:rPr>
          <w:rFonts w:ascii="Montserrat" w:hAnsi="Montserrat"/>
          <w:sz w:val="20"/>
          <w:szCs w:val="20"/>
        </w:rPr>
        <w:lastRenderedPageBreak/>
        <w:t>a</w:t>
      </w:r>
      <w:r w:rsidR="00353671" w:rsidRPr="003F09A2">
        <w:rPr>
          <w:rFonts w:ascii="Montserrat" w:hAnsi="Montserrat"/>
          <w:sz w:val="20"/>
          <w:szCs w:val="20"/>
        </w:rPr>
        <w:t>). -</w:t>
      </w:r>
      <w:r w:rsidRPr="003F09A2">
        <w:rPr>
          <w:rFonts w:ascii="Montserrat" w:hAnsi="Montserrat"/>
          <w:sz w:val="20"/>
          <w:szCs w:val="20"/>
        </w:rPr>
        <w:t xml:space="preserve"> Comprobante de domicilio. </w:t>
      </w:r>
    </w:p>
    <w:p w14:paraId="34FC58E3" w14:textId="3DED32BC" w:rsidR="00BD5CF6" w:rsidRPr="003F09A2" w:rsidRDefault="000E1EB7" w:rsidP="00BC272B">
      <w:pPr>
        <w:jc w:val="both"/>
        <w:rPr>
          <w:rFonts w:ascii="Montserrat" w:hAnsi="Montserrat"/>
          <w:sz w:val="20"/>
          <w:szCs w:val="20"/>
        </w:rPr>
      </w:pPr>
      <w:r w:rsidRPr="003F09A2">
        <w:rPr>
          <w:rFonts w:ascii="Montserrat" w:hAnsi="Montserrat"/>
          <w:sz w:val="20"/>
          <w:szCs w:val="20"/>
        </w:rPr>
        <w:t>b</w:t>
      </w:r>
      <w:r w:rsidR="00353671" w:rsidRPr="003F09A2">
        <w:rPr>
          <w:rFonts w:ascii="Montserrat" w:hAnsi="Montserrat"/>
          <w:sz w:val="20"/>
          <w:szCs w:val="20"/>
        </w:rPr>
        <w:t>). -</w:t>
      </w:r>
      <w:r w:rsidRPr="003F09A2">
        <w:rPr>
          <w:rFonts w:ascii="Montserrat" w:hAnsi="Montserrat"/>
          <w:sz w:val="20"/>
          <w:szCs w:val="20"/>
        </w:rPr>
        <w:t xml:space="preserve"> Identificación oficial. </w:t>
      </w:r>
    </w:p>
    <w:p w14:paraId="11EE4064" w14:textId="339E023C" w:rsidR="00BD5CF6" w:rsidRPr="003F09A2" w:rsidRDefault="000E1EB7" w:rsidP="00BC272B">
      <w:pPr>
        <w:jc w:val="both"/>
        <w:rPr>
          <w:rFonts w:ascii="Montserrat" w:hAnsi="Montserrat"/>
          <w:sz w:val="20"/>
          <w:szCs w:val="20"/>
        </w:rPr>
      </w:pPr>
      <w:r w:rsidRPr="003F09A2">
        <w:rPr>
          <w:rFonts w:ascii="Montserrat" w:hAnsi="Montserrat"/>
          <w:sz w:val="20"/>
          <w:szCs w:val="20"/>
        </w:rPr>
        <w:t>Los contratos a que se refiere esta norma deberán suscribirse por</w:t>
      </w:r>
      <w:r w:rsidR="00BD5CF6" w:rsidRPr="003F09A2">
        <w:rPr>
          <w:rFonts w:ascii="Montserrat" w:hAnsi="Montserrat"/>
          <w:sz w:val="20"/>
          <w:szCs w:val="20"/>
        </w:rPr>
        <w:t xml:space="preserve"> la </w:t>
      </w:r>
      <w:proofErr w:type="gramStart"/>
      <w:r w:rsidR="00BD5CF6" w:rsidRPr="003F09A2">
        <w:rPr>
          <w:rFonts w:ascii="Montserrat" w:hAnsi="Montserrat"/>
          <w:sz w:val="20"/>
          <w:szCs w:val="20"/>
        </w:rPr>
        <w:t>Directora General</w:t>
      </w:r>
      <w:proofErr w:type="gramEnd"/>
      <w:r w:rsidR="00BD5CF6" w:rsidRPr="003F09A2">
        <w:rPr>
          <w:rFonts w:ascii="Montserrat" w:hAnsi="Montserrat"/>
          <w:sz w:val="20"/>
          <w:szCs w:val="20"/>
        </w:rPr>
        <w:t xml:space="preserve"> del Instituto Hidalguense de las Mujeres</w:t>
      </w:r>
      <w:r w:rsidRPr="003F09A2">
        <w:rPr>
          <w:rFonts w:ascii="Montserrat" w:hAnsi="Montserrat"/>
          <w:sz w:val="20"/>
          <w:szCs w:val="20"/>
        </w:rPr>
        <w:t xml:space="preserve"> </w:t>
      </w:r>
      <w:r w:rsidR="00BD5CF6" w:rsidRPr="003F09A2">
        <w:rPr>
          <w:rFonts w:ascii="Montserrat" w:hAnsi="Montserrat"/>
          <w:sz w:val="20"/>
          <w:szCs w:val="20"/>
        </w:rPr>
        <w:t>y firmar</w:t>
      </w:r>
      <w:r w:rsidRPr="003F09A2">
        <w:rPr>
          <w:rFonts w:ascii="Montserrat" w:hAnsi="Montserrat"/>
          <w:sz w:val="20"/>
          <w:szCs w:val="20"/>
        </w:rPr>
        <w:t xml:space="preserve"> como testigo el Director</w:t>
      </w:r>
      <w:r w:rsidR="00BD5CF6" w:rsidRPr="003F09A2">
        <w:rPr>
          <w:rFonts w:ascii="Montserrat" w:hAnsi="Montserrat"/>
          <w:sz w:val="20"/>
          <w:szCs w:val="20"/>
        </w:rPr>
        <w:t xml:space="preserve"> de Administración y Finanzas del mismo Instituto</w:t>
      </w:r>
      <w:r w:rsidRPr="003F09A2">
        <w:rPr>
          <w:rFonts w:ascii="Montserrat" w:hAnsi="Montserrat"/>
          <w:sz w:val="20"/>
          <w:szCs w:val="20"/>
        </w:rPr>
        <w:t xml:space="preserve">. </w:t>
      </w:r>
    </w:p>
    <w:p w14:paraId="5F310C43" w14:textId="77777777" w:rsidR="00BD5CF6" w:rsidRPr="003F09A2" w:rsidRDefault="000E1EB7" w:rsidP="00BC272B">
      <w:pPr>
        <w:jc w:val="both"/>
        <w:rPr>
          <w:rFonts w:ascii="Montserrat" w:hAnsi="Montserrat"/>
          <w:sz w:val="20"/>
          <w:szCs w:val="20"/>
        </w:rPr>
      </w:pPr>
      <w:r w:rsidRPr="003F09A2">
        <w:rPr>
          <w:rFonts w:ascii="Montserrat" w:hAnsi="Montserrat"/>
          <w:sz w:val="20"/>
          <w:szCs w:val="20"/>
        </w:rPr>
        <w:t>Norma 3</w:t>
      </w:r>
      <w:r w:rsidR="00BD5CF6" w:rsidRPr="003F09A2">
        <w:rPr>
          <w:rFonts w:ascii="Montserrat" w:hAnsi="Montserrat"/>
          <w:sz w:val="20"/>
          <w:szCs w:val="20"/>
        </w:rPr>
        <w:t>2</w:t>
      </w:r>
      <w:r w:rsidRPr="003F09A2">
        <w:rPr>
          <w:rFonts w:ascii="Montserrat" w:hAnsi="Montserrat"/>
          <w:sz w:val="20"/>
          <w:szCs w:val="20"/>
        </w:rPr>
        <w:t>.- La transferencia de la propiedad o derechos posesorios de bienes muebles del dominio privado del</w:t>
      </w:r>
      <w:r w:rsidR="00BD5CF6" w:rsidRPr="003F09A2">
        <w:rPr>
          <w:rFonts w:ascii="Montserrat" w:hAnsi="Montserrat"/>
          <w:sz w:val="20"/>
          <w:szCs w:val="20"/>
        </w:rPr>
        <w:t xml:space="preserve"> Instituto Hidalguense de las Mujeres</w:t>
      </w:r>
      <w:r w:rsidRPr="003F09A2">
        <w:rPr>
          <w:rFonts w:ascii="Montserrat" w:hAnsi="Montserrat"/>
          <w:sz w:val="20"/>
          <w:szCs w:val="20"/>
        </w:rPr>
        <w:t xml:space="preserve"> y que administra</w:t>
      </w:r>
      <w:r w:rsidR="00BD5CF6" w:rsidRPr="003F09A2">
        <w:rPr>
          <w:rFonts w:ascii="Montserrat" w:hAnsi="Montserrat"/>
          <w:sz w:val="20"/>
          <w:szCs w:val="20"/>
        </w:rPr>
        <w:t xml:space="preserve"> la Subdirección de Recursos Humanos y Materiales</w:t>
      </w:r>
      <w:r w:rsidRPr="003F09A2">
        <w:rPr>
          <w:rFonts w:ascii="Montserrat" w:hAnsi="Montserrat"/>
          <w:sz w:val="20"/>
          <w:szCs w:val="20"/>
        </w:rPr>
        <w:t>, deberá realizarse previa solicitud de requerimiento y con la autorización expresa de</w:t>
      </w:r>
      <w:r w:rsidR="00BD5CF6" w:rsidRPr="003F09A2">
        <w:rPr>
          <w:rFonts w:ascii="Montserrat" w:hAnsi="Montserrat"/>
          <w:sz w:val="20"/>
          <w:szCs w:val="20"/>
        </w:rPr>
        <w:t xml:space="preserve"> </w:t>
      </w:r>
      <w:r w:rsidRPr="003F09A2">
        <w:rPr>
          <w:rFonts w:ascii="Montserrat" w:hAnsi="Montserrat"/>
          <w:sz w:val="20"/>
          <w:szCs w:val="20"/>
        </w:rPr>
        <w:t>l</w:t>
      </w:r>
      <w:r w:rsidR="00BD5CF6" w:rsidRPr="003F09A2">
        <w:rPr>
          <w:rFonts w:ascii="Montserrat" w:hAnsi="Montserrat"/>
          <w:sz w:val="20"/>
          <w:szCs w:val="20"/>
        </w:rPr>
        <w:t xml:space="preserve">a </w:t>
      </w:r>
      <w:r w:rsidRPr="003F09A2">
        <w:rPr>
          <w:rFonts w:ascii="Montserrat" w:hAnsi="Montserrat"/>
          <w:sz w:val="20"/>
          <w:szCs w:val="20"/>
        </w:rPr>
        <w:t>C.</w:t>
      </w:r>
      <w:r w:rsidR="00BD5CF6" w:rsidRPr="003F09A2">
        <w:rPr>
          <w:rFonts w:ascii="Montserrat" w:hAnsi="Montserrat"/>
          <w:sz w:val="20"/>
          <w:szCs w:val="20"/>
        </w:rPr>
        <w:t xml:space="preserve"> Directora General</w:t>
      </w:r>
      <w:r w:rsidRPr="003F09A2">
        <w:rPr>
          <w:rFonts w:ascii="Montserrat" w:hAnsi="Montserrat"/>
          <w:sz w:val="20"/>
          <w:szCs w:val="20"/>
        </w:rPr>
        <w:t xml:space="preserve"> de acuerdo a lo establecido en el Artículo </w:t>
      </w:r>
      <w:r w:rsidR="00BD5CF6" w:rsidRPr="003F09A2">
        <w:rPr>
          <w:rFonts w:ascii="Montserrat" w:hAnsi="Montserrat"/>
          <w:sz w:val="20"/>
          <w:szCs w:val="20"/>
        </w:rPr>
        <w:t>12 fracción V del decreto de creación</w:t>
      </w:r>
      <w:r w:rsidRPr="003F09A2">
        <w:rPr>
          <w:rFonts w:ascii="Montserrat" w:hAnsi="Montserrat"/>
          <w:sz w:val="20"/>
          <w:szCs w:val="20"/>
        </w:rPr>
        <w:t xml:space="preserve"> de</w:t>
      </w:r>
      <w:r w:rsidR="00BD5CF6" w:rsidRPr="003F09A2">
        <w:rPr>
          <w:rFonts w:ascii="Montserrat" w:hAnsi="Montserrat"/>
          <w:sz w:val="20"/>
          <w:szCs w:val="20"/>
        </w:rPr>
        <w:t>l Instituto Hidalguense de las Mujeres</w:t>
      </w:r>
      <w:r w:rsidRPr="003F09A2">
        <w:rPr>
          <w:rFonts w:ascii="Montserrat" w:hAnsi="Montserrat"/>
          <w:sz w:val="20"/>
          <w:szCs w:val="20"/>
        </w:rPr>
        <w:t xml:space="preserve"> , a la cual se encuentran adscritas las unidades administrativas en cuyos inventarios figuren dichos bienes. </w:t>
      </w:r>
    </w:p>
    <w:p w14:paraId="6D10725A" w14:textId="77777777" w:rsidR="00D91763" w:rsidRPr="003F09A2" w:rsidRDefault="000E1EB7" w:rsidP="00BC272B">
      <w:pPr>
        <w:jc w:val="both"/>
        <w:rPr>
          <w:rFonts w:ascii="Montserrat" w:hAnsi="Montserrat"/>
          <w:sz w:val="20"/>
          <w:szCs w:val="20"/>
        </w:rPr>
      </w:pPr>
      <w:r w:rsidRPr="003F09A2">
        <w:rPr>
          <w:rFonts w:ascii="Montserrat" w:hAnsi="Montserrat"/>
          <w:sz w:val="20"/>
          <w:szCs w:val="20"/>
        </w:rPr>
        <w:t>La transferencia deberá formalizarse mediante contrato de donación de bienes muebles, el cual será suscrito entre</w:t>
      </w:r>
      <w:r w:rsidR="00D91763" w:rsidRPr="003F09A2">
        <w:rPr>
          <w:rFonts w:ascii="Montserrat" w:hAnsi="Montserrat"/>
          <w:sz w:val="20"/>
          <w:szCs w:val="20"/>
        </w:rPr>
        <w:t xml:space="preserve"> el Instituto Hidalguense de las Mujeres</w:t>
      </w:r>
      <w:r w:rsidRPr="003F09A2">
        <w:rPr>
          <w:rFonts w:ascii="Montserrat" w:hAnsi="Montserrat"/>
          <w:sz w:val="20"/>
          <w:szCs w:val="20"/>
        </w:rPr>
        <w:t xml:space="preserve"> y el donatario que requiere los bienes muebles, así mismo se complementará el contrato con la relación de los bienes muebles que contendrá la descripción general, número de inventario y el valor de adquisición de cada uno de ellos, por lo que no se requerirá avalúo.</w:t>
      </w:r>
    </w:p>
    <w:p w14:paraId="349E61AE" w14:textId="77777777" w:rsidR="00D91763" w:rsidRPr="003F09A2" w:rsidRDefault="000E1EB7" w:rsidP="00BC272B">
      <w:pPr>
        <w:jc w:val="both"/>
        <w:rPr>
          <w:rFonts w:ascii="Montserrat" w:hAnsi="Montserrat"/>
          <w:sz w:val="20"/>
          <w:szCs w:val="20"/>
        </w:rPr>
      </w:pPr>
      <w:r w:rsidRPr="003F09A2">
        <w:rPr>
          <w:rFonts w:ascii="Montserrat" w:hAnsi="Montserrat"/>
          <w:sz w:val="20"/>
          <w:szCs w:val="20"/>
        </w:rPr>
        <w:t xml:space="preserve"> A las entidades o personas a que se refiere la Norma 3</w:t>
      </w:r>
      <w:r w:rsidR="00D91763" w:rsidRPr="003F09A2">
        <w:rPr>
          <w:rFonts w:ascii="Montserrat" w:hAnsi="Montserrat"/>
          <w:sz w:val="20"/>
          <w:szCs w:val="20"/>
        </w:rPr>
        <w:t>1</w:t>
      </w:r>
      <w:r w:rsidRPr="003F09A2">
        <w:rPr>
          <w:rFonts w:ascii="Montserrat" w:hAnsi="Montserrat"/>
          <w:sz w:val="20"/>
          <w:szCs w:val="20"/>
        </w:rPr>
        <w:t xml:space="preserve">, que reciban los bienes, les corresponderá actualizar el valor de los bienes muebles, conforme a las disposiciones legales aplicables. </w:t>
      </w:r>
    </w:p>
    <w:p w14:paraId="39137F1F" w14:textId="77777777" w:rsidR="00D91763" w:rsidRPr="003F09A2" w:rsidRDefault="000E1EB7" w:rsidP="00BC272B">
      <w:pPr>
        <w:jc w:val="both"/>
        <w:rPr>
          <w:rFonts w:ascii="Montserrat" w:hAnsi="Montserrat"/>
          <w:sz w:val="20"/>
          <w:szCs w:val="20"/>
        </w:rPr>
      </w:pPr>
      <w:r w:rsidRPr="003F09A2">
        <w:rPr>
          <w:rFonts w:ascii="Montserrat" w:hAnsi="Montserrat"/>
          <w:sz w:val="20"/>
          <w:szCs w:val="20"/>
        </w:rPr>
        <w:t>La</w:t>
      </w:r>
      <w:r w:rsidR="00D91763" w:rsidRPr="003F09A2">
        <w:rPr>
          <w:rFonts w:ascii="Montserrat" w:hAnsi="Montserrat"/>
          <w:sz w:val="20"/>
          <w:szCs w:val="20"/>
        </w:rPr>
        <w:t xml:space="preserve"> Dirección </w:t>
      </w:r>
      <w:r w:rsidRPr="003F09A2">
        <w:rPr>
          <w:rFonts w:ascii="Montserrat" w:hAnsi="Montserrat"/>
          <w:sz w:val="20"/>
          <w:szCs w:val="20"/>
        </w:rPr>
        <w:t>de Administración ordenará la cancelación de los registros en inventario a la Dirección General de Recursos</w:t>
      </w:r>
      <w:r w:rsidR="00D91763" w:rsidRPr="003F09A2">
        <w:rPr>
          <w:rFonts w:ascii="Montserrat" w:hAnsi="Montserrat"/>
          <w:sz w:val="20"/>
          <w:szCs w:val="20"/>
        </w:rPr>
        <w:t xml:space="preserve"> Humanos y</w:t>
      </w:r>
      <w:r w:rsidRPr="003F09A2">
        <w:rPr>
          <w:rFonts w:ascii="Montserrat" w:hAnsi="Montserrat"/>
          <w:sz w:val="20"/>
          <w:szCs w:val="20"/>
        </w:rPr>
        <w:t xml:space="preserve"> Materiales, respecto de los bienes muebles que se transfieran. </w:t>
      </w:r>
    </w:p>
    <w:p w14:paraId="696A1B69" w14:textId="7005DF85" w:rsidR="00C463F4" w:rsidRPr="003F09A2" w:rsidRDefault="000E1EB7" w:rsidP="00BC272B">
      <w:pPr>
        <w:jc w:val="both"/>
        <w:rPr>
          <w:rFonts w:ascii="Montserrat" w:hAnsi="Montserrat"/>
          <w:sz w:val="20"/>
          <w:szCs w:val="20"/>
        </w:rPr>
      </w:pPr>
      <w:r w:rsidRPr="003F09A2">
        <w:rPr>
          <w:rFonts w:ascii="Montserrat" w:hAnsi="Montserrat"/>
          <w:b/>
          <w:bCs/>
          <w:sz w:val="20"/>
          <w:szCs w:val="20"/>
        </w:rPr>
        <w:t>Norma 3</w:t>
      </w:r>
      <w:r w:rsidR="008579F4" w:rsidRPr="003F09A2">
        <w:rPr>
          <w:rFonts w:ascii="Montserrat" w:hAnsi="Montserrat"/>
          <w:b/>
          <w:bCs/>
          <w:sz w:val="20"/>
          <w:szCs w:val="20"/>
        </w:rPr>
        <w:t>3</w:t>
      </w:r>
      <w:r w:rsidRPr="003F09A2">
        <w:rPr>
          <w:rFonts w:ascii="Montserrat" w:hAnsi="Montserrat"/>
          <w:sz w:val="20"/>
          <w:szCs w:val="20"/>
        </w:rPr>
        <w:t>.- La Dirección</w:t>
      </w:r>
      <w:r w:rsidR="00C463F4" w:rsidRPr="003F09A2">
        <w:rPr>
          <w:rFonts w:ascii="Montserrat" w:hAnsi="Montserrat"/>
          <w:sz w:val="20"/>
          <w:szCs w:val="20"/>
        </w:rPr>
        <w:t xml:space="preserve"> de Administración y Finanzas del Instituto Hidalguense de las Mujeres</w:t>
      </w:r>
      <w:r w:rsidRPr="003F09A2">
        <w:rPr>
          <w:rFonts w:ascii="Montserrat" w:hAnsi="Montserrat"/>
          <w:sz w:val="20"/>
          <w:szCs w:val="20"/>
        </w:rPr>
        <w:t xml:space="preserve">, previa autorización del </w:t>
      </w:r>
      <w:r w:rsidR="00C463F4" w:rsidRPr="003F09A2">
        <w:rPr>
          <w:rFonts w:ascii="Montserrat" w:hAnsi="Montserrat"/>
          <w:sz w:val="20"/>
          <w:szCs w:val="20"/>
        </w:rPr>
        <w:t xml:space="preserve">Comité de </w:t>
      </w:r>
      <w:r w:rsidR="00353671" w:rsidRPr="003F09A2">
        <w:rPr>
          <w:rFonts w:ascii="Montserrat" w:hAnsi="Montserrat"/>
          <w:sz w:val="20"/>
          <w:szCs w:val="20"/>
        </w:rPr>
        <w:t>Desincorporación</w:t>
      </w:r>
      <w:r w:rsidR="00C463F4" w:rsidRPr="003F09A2">
        <w:rPr>
          <w:rFonts w:ascii="Montserrat" w:hAnsi="Montserrat"/>
          <w:sz w:val="20"/>
          <w:szCs w:val="20"/>
        </w:rPr>
        <w:t xml:space="preserve"> de bienes de este Instituto, </w:t>
      </w:r>
      <w:r w:rsidRPr="003F09A2">
        <w:rPr>
          <w:rFonts w:ascii="Montserrat" w:hAnsi="Montserrat"/>
          <w:sz w:val="20"/>
          <w:szCs w:val="20"/>
        </w:rPr>
        <w:t>podrá llevar a cabo la destrucción de los bienes muebles cuando:</w:t>
      </w:r>
    </w:p>
    <w:p w14:paraId="7D8BF701" w14:textId="77777777" w:rsidR="00C463F4" w:rsidRPr="003F09A2" w:rsidRDefault="000E1EB7" w:rsidP="00BC272B">
      <w:pPr>
        <w:jc w:val="both"/>
        <w:rPr>
          <w:rFonts w:ascii="Montserrat" w:hAnsi="Montserrat"/>
          <w:sz w:val="20"/>
          <w:szCs w:val="20"/>
        </w:rPr>
      </w:pPr>
      <w:r w:rsidRPr="003F09A2">
        <w:rPr>
          <w:rFonts w:ascii="Montserrat" w:hAnsi="Montserrat"/>
          <w:sz w:val="20"/>
          <w:szCs w:val="20"/>
        </w:rPr>
        <w:t xml:space="preserve"> I.</w:t>
      </w:r>
      <w:r w:rsidR="00C463F4" w:rsidRPr="003F09A2">
        <w:rPr>
          <w:rFonts w:ascii="Montserrat" w:hAnsi="Montserrat"/>
          <w:sz w:val="20"/>
          <w:szCs w:val="20"/>
        </w:rPr>
        <w:t>-</w:t>
      </w:r>
      <w:r w:rsidRPr="003F09A2">
        <w:rPr>
          <w:rFonts w:ascii="Montserrat" w:hAnsi="Montserrat"/>
          <w:sz w:val="20"/>
          <w:szCs w:val="20"/>
        </w:rPr>
        <w:t xml:space="preserve">Por su naturaleza o estado físico en que se encuentre, peligre o se altere la salubridad, la seguridad pública o protección del medio ambiente; </w:t>
      </w:r>
    </w:p>
    <w:p w14:paraId="71A67B56" w14:textId="77777777" w:rsidR="00C463F4" w:rsidRPr="003F09A2" w:rsidRDefault="00C463F4" w:rsidP="00BC272B">
      <w:pPr>
        <w:jc w:val="both"/>
        <w:rPr>
          <w:rFonts w:ascii="Montserrat" w:hAnsi="Montserrat"/>
          <w:sz w:val="20"/>
          <w:szCs w:val="20"/>
        </w:rPr>
      </w:pPr>
      <w:r w:rsidRPr="003F09A2">
        <w:rPr>
          <w:rFonts w:ascii="Montserrat" w:hAnsi="Montserrat"/>
          <w:sz w:val="20"/>
          <w:szCs w:val="20"/>
        </w:rPr>
        <w:t>II.-</w:t>
      </w:r>
      <w:r w:rsidR="000E1EB7" w:rsidRPr="003F09A2">
        <w:rPr>
          <w:rFonts w:ascii="Montserrat" w:hAnsi="Montserrat"/>
          <w:sz w:val="20"/>
          <w:szCs w:val="20"/>
        </w:rPr>
        <w:t xml:space="preserve">Se trate de bienes muebles, respecto de los cuales exista disposición legal o reglamentaria que ordene su destrucción; </w:t>
      </w:r>
    </w:p>
    <w:p w14:paraId="254227D1" w14:textId="6164CB23" w:rsidR="00C463F4" w:rsidRPr="003F09A2" w:rsidRDefault="00C463F4" w:rsidP="00BC272B">
      <w:pPr>
        <w:jc w:val="both"/>
        <w:rPr>
          <w:rFonts w:ascii="Montserrat" w:hAnsi="Montserrat"/>
          <w:sz w:val="20"/>
          <w:szCs w:val="20"/>
        </w:rPr>
      </w:pPr>
      <w:r w:rsidRPr="003F09A2">
        <w:rPr>
          <w:rFonts w:ascii="Montserrat" w:hAnsi="Montserrat"/>
          <w:sz w:val="20"/>
          <w:szCs w:val="20"/>
        </w:rPr>
        <w:t>III.-</w:t>
      </w:r>
      <w:r w:rsidR="000E1EB7" w:rsidRPr="003F09A2">
        <w:rPr>
          <w:rFonts w:ascii="Montserrat" w:hAnsi="Montserrat"/>
          <w:sz w:val="20"/>
          <w:szCs w:val="20"/>
        </w:rPr>
        <w:t>Habiéndose agotado todos los procedimientos de enajenación o el ofrecimiento de donación previst</w:t>
      </w:r>
      <w:r w:rsidR="00717419" w:rsidRPr="003F09A2">
        <w:rPr>
          <w:rFonts w:ascii="Montserrat" w:hAnsi="Montserrat"/>
          <w:sz w:val="20"/>
          <w:szCs w:val="20"/>
        </w:rPr>
        <w:t>o</w:t>
      </w:r>
      <w:r w:rsidR="000E1EB7" w:rsidRPr="003F09A2">
        <w:rPr>
          <w:rFonts w:ascii="Montserrat" w:hAnsi="Montserrat"/>
          <w:sz w:val="20"/>
          <w:szCs w:val="20"/>
        </w:rPr>
        <w:t xml:space="preserve">s en las presentes Normas, no exista persona interesada. </w:t>
      </w:r>
    </w:p>
    <w:p w14:paraId="784708BF" w14:textId="77777777" w:rsidR="00717419" w:rsidRPr="003F09A2" w:rsidRDefault="000E1EB7" w:rsidP="00BC272B">
      <w:pPr>
        <w:jc w:val="both"/>
        <w:rPr>
          <w:rFonts w:ascii="Montserrat" w:hAnsi="Montserrat"/>
          <w:sz w:val="20"/>
          <w:szCs w:val="20"/>
        </w:rPr>
      </w:pPr>
      <w:r w:rsidRPr="003F09A2">
        <w:rPr>
          <w:rFonts w:ascii="Montserrat" w:hAnsi="Montserrat"/>
          <w:sz w:val="20"/>
          <w:szCs w:val="20"/>
        </w:rPr>
        <w:t xml:space="preserve">Supuestos que deberán acreditarse con las constancias correspondientes. </w:t>
      </w:r>
    </w:p>
    <w:p w14:paraId="26EA03BB" w14:textId="77777777" w:rsidR="00717419" w:rsidRPr="003F09A2" w:rsidRDefault="000E1EB7" w:rsidP="00BC272B">
      <w:pPr>
        <w:jc w:val="both"/>
        <w:rPr>
          <w:rFonts w:ascii="Montserrat" w:hAnsi="Montserrat"/>
          <w:sz w:val="20"/>
          <w:szCs w:val="20"/>
        </w:rPr>
      </w:pPr>
      <w:r w:rsidRPr="003F09A2">
        <w:rPr>
          <w:rFonts w:ascii="Montserrat" w:hAnsi="Montserrat"/>
          <w:sz w:val="20"/>
          <w:szCs w:val="20"/>
        </w:rPr>
        <w:t xml:space="preserve">En los supuestos previstos en las fracciones anteriores, se deberán observar los procedimientos y disposiciones legales aplicables y se realizarán en coordinación con las autoridades competentes, de acuerdo a la naturaleza de los bienes que se trate, como </w:t>
      </w:r>
      <w:r w:rsidRPr="003F09A2">
        <w:rPr>
          <w:rFonts w:ascii="Montserrat" w:hAnsi="Montserrat"/>
          <w:sz w:val="20"/>
          <w:szCs w:val="20"/>
        </w:rPr>
        <w:lastRenderedPageBreak/>
        <w:t xml:space="preserve">pueden ser agresivos químicos, medicamentos, así como objetos cuya posesión o uso pueda ser peligroso o causar riesgos graves, verificando su disposición final.  </w:t>
      </w:r>
    </w:p>
    <w:p w14:paraId="75B06CF5" w14:textId="77777777" w:rsidR="00784466" w:rsidRPr="003F09A2" w:rsidRDefault="000E1EB7" w:rsidP="00BC272B">
      <w:pPr>
        <w:jc w:val="both"/>
        <w:rPr>
          <w:rFonts w:ascii="Montserrat" w:hAnsi="Montserrat"/>
          <w:sz w:val="20"/>
          <w:szCs w:val="20"/>
        </w:rPr>
      </w:pPr>
      <w:r w:rsidRPr="003F09A2">
        <w:rPr>
          <w:rFonts w:ascii="Montserrat" w:hAnsi="Montserrat"/>
          <w:sz w:val="20"/>
          <w:szCs w:val="20"/>
        </w:rPr>
        <w:t>La Dirección</w:t>
      </w:r>
      <w:r w:rsidR="00717419" w:rsidRPr="003F09A2">
        <w:rPr>
          <w:rFonts w:ascii="Montserrat" w:hAnsi="Montserrat"/>
          <w:sz w:val="20"/>
          <w:szCs w:val="20"/>
        </w:rPr>
        <w:t xml:space="preserve"> de Administración y Finanzas del Instituto</w:t>
      </w:r>
      <w:r w:rsidRPr="003F09A2">
        <w:rPr>
          <w:rFonts w:ascii="Montserrat" w:hAnsi="Montserrat"/>
          <w:sz w:val="20"/>
          <w:szCs w:val="20"/>
        </w:rPr>
        <w:t xml:space="preserve"> deberá invitar a la Secretaría de Contraloría y </w:t>
      </w:r>
      <w:r w:rsidR="00717419" w:rsidRPr="003F09A2">
        <w:rPr>
          <w:rFonts w:ascii="Montserrat" w:hAnsi="Montserrat"/>
          <w:sz w:val="20"/>
          <w:szCs w:val="20"/>
        </w:rPr>
        <w:t>al Comité de bienes del Instituto.</w:t>
      </w:r>
      <w:r w:rsidRPr="003F09A2">
        <w:rPr>
          <w:rFonts w:ascii="Montserrat" w:hAnsi="Montserrat"/>
          <w:sz w:val="20"/>
          <w:szCs w:val="20"/>
        </w:rPr>
        <w:t xml:space="preserve"> Se deberá levantar acta circunstanciada para dejar constancia de dicha destrucción. </w:t>
      </w:r>
    </w:p>
    <w:p w14:paraId="73B36EEF" w14:textId="13A387B4" w:rsidR="00784466" w:rsidRPr="003F09A2" w:rsidRDefault="000E1EB7" w:rsidP="00BC272B">
      <w:pPr>
        <w:jc w:val="both"/>
        <w:rPr>
          <w:rFonts w:ascii="Montserrat" w:hAnsi="Montserrat"/>
          <w:sz w:val="20"/>
          <w:szCs w:val="20"/>
        </w:rPr>
      </w:pPr>
      <w:r w:rsidRPr="003F09A2">
        <w:rPr>
          <w:rFonts w:ascii="Montserrat" w:hAnsi="Montserrat"/>
          <w:sz w:val="20"/>
          <w:szCs w:val="20"/>
        </w:rPr>
        <w:t>Norma 3</w:t>
      </w:r>
      <w:r w:rsidR="00784466" w:rsidRPr="003F09A2">
        <w:rPr>
          <w:rFonts w:ascii="Montserrat" w:hAnsi="Montserrat"/>
          <w:sz w:val="20"/>
          <w:szCs w:val="20"/>
        </w:rPr>
        <w:t>4</w:t>
      </w:r>
      <w:r w:rsidRPr="003F09A2">
        <w:rPr>
          <w:rFonts w:ascii="Montserrat" w:hAnsi="Montserrat"/>
          <w:sz w:val="20"/>
          <w:szCs w:val="20"/>
        </w:rPr>
        <w:t>- Una vez concluido el desarrollo del procedimiento de destino final de los bienes conforme a lo dispuesto en las presentes Normas, la Dirección</w:t>
      </w:r>
      <w:r w:rsidR="00784466" w:rsidRPr="003F09A2">
        <w:rPr>
          <w:rFonts w:ascii="Montserrat" w:hAnsi="Montserrat"/>
          <w:sz w:val="20"/>
          <w:szCs w:val="20"/>
        </w:rPr>
        <w:t xml:space="preserve"> de Administración y Finanzas del Instituto Hidalguense de las Mujeres, </w:t>
      </w:r>
      <w:r w:rsidRPr="003F09A2">
        <w:rPr>
          <w:rFonts w:ascii="Montserrat" w:hAnsi="Montserrat"/>
          <w:sz w:val="20"/>
          <w:szCs w:val="20"/>
        </w:rPr>
        <w:t>procederá a la cancelación</w:t>
      </w:r>
      <w:r w:rsidR="00784466" w:rsidRPr="003F09A2">
        <w:rPr>
          <w:rFonts w:ascii="Montserrat" w:hAnsi="Montserrat"/>
          <w:sz w:val="20"/>
          <w:szCs w:val="20"/>
        </w:rPr>
        <w:t xml:space="preserve"> solicitando la baja definitiva de los registros contables anexando copia del acuerdo del Comité, lo mismo se realizará tratándose de un bien mueble robado, extraviado o entregado a una Institución de Seguros como consecuencia de un siniestro.</w:t>
      </w:r>
    </w:p>
    <w:p w14:paraId="1301DB1F" w14:textId="77777777" w:rsidR="0081306A" w:rsidRPr="003F09A2" w:rsidRDefault="000E1EB7" w:rsidP="00BC272B">
      <w:pPr>
        <w:jc w:val="both"/>
        <w:rPr>
          <w:rFonts w:ascii="Montserrat" w:hAnsi="Montserrat"/>
          <w:sz w:val="20"/>
          <w:szCs w:val="20"/>
        </w:rPr>
      </w:pPr>
      <w:r w:rsidRPr="003F09A2">
        <w:rPr>
          <w:rFonts w:ascii="Montserrat" w:hAnsi="Montserrat"/>
          <w:b/>
          <w:bCs/>
          <w:sz w:val="20"/>
          <w:szCs w:val="20"/>
        </w:rPr>
        <w:t>Norma 3</w:t>
      </w:r>
      <w:r w:rsidR="00784466" w:rsidRPr="003F09A2">
        <w:rPr>
          <w:rFonts w:ascii="Montserrat" w:hAnsi="Montserrat"/>
          <w:b/>
          <w:bCs/>
          <w:sz w:val="20"/>
          <w:szCs w:val="20"/>
        </w:rPr>
        <w:t>5</w:t>
      </w:r>
      <w:r w:rsidRPr="003F09A2">
        <w:rPr>
          <w:rFonts w:ascii="Montserrat" w:hAnsi="Montserrat"/>
          <w:b/>
          <w:bCs/>
          <w:sz w:val="20"/>
          <w:szCs w:val="20"/>
        </w:rPr>
        <w:t>.-</w:t>
      </w:r>
      <w:r w:rsidRPr="003F09A2">
        <w:rPr>
          <w:rFonts w:ascii="Montserrat" w:hAnsi="Montserrat"/>
          <w:sz w:val="20"/>
          <w:szCs w:val="20"/>
        </w:rPr>
        <w:t xml:space="preserve"> Solo en el caso de que se requieran los documentos que acrediten la procedencia y propiedad de los bienes muebles (factura, acta, contrato u otro </w:t>
      </w:r>
      <w:r w:rsidR="00784466" w:rsidRPr="003F09A2">
        <w:rPr>
          <w:rFonts w:ascii="Montserrat" w:hAnsi="Montserrat"/>
          <w:sz w:val="20"/>
          <w:szCs w:val="20"/>
        </w:rPr>
        <w:t>título</w:t>
      </w:r>
      <w:r w:rsidRPr="003F09A2">
        <w:rPr>
          <w:rFonts w:ascii="Montserrat" w:hAnsi="Montserrat"/>
          <w:sz w:val="20"/>
          <w:szCs w:val="20"/>
        </w:rPr>
        <w:t xml:space="preserve"> supletorio de propiedad), para integrar el expediente de solicitud de baja y se carezca de éstos, la Dirección</w:t>
      </w:r>
      <w:r w:rsidR="00784466" w:rsidRPr="003F09A2">
        <w:rPr>
          <w:rFonts w:ascii="Montserrat" w:hAnsi="Montserrat"/>
          <w:sz w:val="20"/>
          <w:szCs w:val="20"/>
        </w:rPr>
        <w:t xml:space="preserve"> de Administración y Finanzas del Instituto Hidalguense de las Mujeres</w:t>
      </w:r>
      <w:r w:rsidRPr="003F09A2">
        <w:rPr>
          <w:rFonts w:ascii="Montserrat" w:hAnsi="Montserrat"/>
          <w:sz w:val="20"/>
          <w:szCs w:val="20"/>
        </w:rPr>
        <w:t>,</w:t>
      </w:r>
      <w:r w:rsidR="00784466" w:rsidRPr="003F09A2">
        <w:rPr>
          <w:rFonts w:ascii="Montserrat" w:hAnsi="Montserrat"/>
          <w:sz w:val="20"/>
          <w:szCs w:val="20"/>
        </w:rPr>
        <w:t xml:space="preserve"> </w:t>
      </w:r>
      <w:r w:rsidRPr="003F09A2">
        <w:rPr>
          <w:rFonts w:ascii="Montserrat" w:hAnsi="Montserrat"/>
          <w:sz w:val="20"/>
          <w:szCs w:val="20"/>
        </w:rPr>
        <w:t xml:space="preserve">levantará acta administrativa en la que se hará constar que el bien de que se trate es propiedad del </w:t>
      </w:r>
      <w:r w:rsidR="00784466" w:rsidRPr="003F09A2">
        <w:rPr>
          <w:rFonts w:ascii="Montserrat" w:hAnsi="Montserrat"/>
          <w:sz w:val="20"/>
          <w:szCs w:val="20"/>
        </w:rPr>
        <w:t xml:space="preserve">Instituto de </w:t>
      </w:r>
      <w:r w:rsidR="0081306A" w:rsidRPr="003F09A2">
        <w:rPr>
          <w:rFonts w:ascii="Montserrat" w:hAnsi="Montserrat"/>
          <w:sz w:val="20"/>
          <w:szCs w:val="20"/>
        </w:rPr>
        <w:t>acuerdo al</w:t>
      </w:r>
      <w:r w:rsidRPr="003F09A2">
        <w:rPr>
          <w:rFonts w:ascii="Montserrat" w:hAnsi="Montserrat"/>
          <w:sz w:val="20"/>
          <w:szCs w:val="20"/>
        </w:rPr>
        <w:t xml:space="preserve"> padrón </w:t>
      </w:r>
      <w:r w:rsidR="0081306A" w:rsidRPr="003F09A2">
        <w:rPr>
          <w:rFonts w:ascii="Montserrat" w:hAnsi="Montserrat"/>
          <w:sz w:val="20"/>
          <w:szCs w:val="20"/>
        </w:rPr>
        <w:t xml:space="preserve">de </w:t>
      </w:r>
      <w:r w:rsidRPr="003F09A2">
        <w:rPr>
          <w:rFonts w:ascii="Montserrat" w:hAnsi="Montserrat"/>
          <w:sz w:val="20"/>
          <w:szCs w:val="20"/>
        </w:rPr>
        <w:t>inventari</w:t>
      </w:r>
      <w:r w:rsidR="0081306A" w:rsidRPr="003F09A2">
        <w:rPr>
          <w:rFonts w:ascii="Montserrat" w:hAnsi="Montserrat"/>
          <w:sz w:val="20"/>
          <w:szCs w:val="20"/>
        </w:rPr>
        <w:t xml:space="preserve">os </w:t>
      </w:r>
      <w:r w:rsidRPr="003F09A2">
        <w:rPr>
          <w:rFonts w:ascii="Montserrat" w:hAnsi="Montserrat"/>
          <w:sz w:val="20"/>
          <w:szCs w:val="20"/>
        </w:rPr>
        <w:t xml:space="preserve">correspondiente. </w:t>
      </w:r>
    </w:p>
    <w:p w14:paraId="3712D850" w14:textId="77777777" w:rsidR="0081306A" w:rsidRPr="003F09A2" w:rsidRDefault="000E1EB7" w:rsidP="0081306A">
      <w:pPr>
        <w:pStyle w:val="Sinespaciado"/>
        <w:jc w:val="center"/>
        <w:rPr>
          <w:rFonts w:ascii="Montserrat" w:hAnsi="Montserrat"/>
          <w:b/>
          <w:bCs/>
          <w:sz w:val="20"/>
          <w:szCs w:val="20"/>
        </w:rPr>
      </w:pPr>
      <w:r w:rsidRPr="003F09A2">
        <w:rPr>
          <w:rFonts w:ascii="Montserrat" w:hAnsi="Montserrat"/>
          <w:b/>
          <w:bCs/>
          <w:sz w:val="20"/>
          <w:szCs w:val="20"/>
        </w:rPr>
        <w:t>CAPITULO V</w:t>
      </w:r>
    </w:p>
    <w:p w14:paraId="7239E5B7" w14:textId="42821501" w:rsidR="0081306A" w:rsidRPr="003F09A2" w:rsidRDefault="000E1EB7" w:rsidP="0081306A">
      <w:pPr>
        <w:pStyle w:val="Sinespaciado"/>
        <w:jc w:val="center"/>
        <w:rPr>
          <w:rFonts w:ascii="Montserrat" w:hAnsi="Montserrat"/>
          <w:b/>
          <w:bCs/>
          <w:sz w:val="20"/>
          <w:szCs w:val="20"/>
        </w:rPr>
      </w:pPr>
      <w:r w:rsidRPr="003F09A2">
        <w:rPr>
          <w:rFonts w:ascii="Montserrat" w:hAnsi="Montserrat"/>
          <w:b/>
          <w:bCs/>
          <w:sz w:val="20"/>
          <w:szCs w:val="20"/>
        </w:rPr>
        <w:t xml:space="preserve">DEL </w:t>
      </w:r>
      <w:r w:rsidR="0081306A" w:rsidRPr="003F09A2">
        <w:rPr>
          <w:rFonts w:ascii="Montserrat" w:hAnsi="Montserrat"/>
          <w:b/>
          <w:bCs/>
          <w:sz w:val="20"/>
          <w:szCs w:val="20"/>
        </w:rPr>
        <w:t>COMITÉ</w:t>
      </w:r>
      <w:r w:rsidRPr="003F09A2">
        <w:rPr>
          <w:rFonts w:ascii="Montserrat" w:hAnsi="Montserrat"/>
          <w:b/>
          <w:bCs/>
          <w:sz w:val="20"/>
          <w:szCs w:val="20"/>
        </w:rPr>
        <w:t xml:space="preserve"> DE BIENES MUEBLES</w:t>
      </w:r>
    </w:p>
    <w:p w14:paraId="4441AC91" w14:textId="77777777" w:rsidR="0081306A" w:rsidRPr="003F09A2" w:rsidRDefault="0081306A" w:rsidP="0081306A">
      <w:pPr>
        <w:pStyle w:val="Sinespaciado"/>
        <w:jc w:val="center"/>
        <w:rPr>
          <w:rFonts w:ascii="Montserrat" w:hAnsi="Montserrat"/>
          <w:b/>
          <w:bCs/>
          <w:sz w:val="20"/>
          <w:szCs w:val="20"/>
        </w:rPr>
      </w:pPr>
    </w:p>
    <w:p w14:paraId="75C05D5C" w14:textId="1AE8FD44" w:rsidR="00D83D7E" w:rsidRPr="003F09A2" w:rsidRDefault="000E1EB7" w:rsidP="00BC272B">
      <w:pPr>
        <w:jc w:val="both"/>
        <w:rPr>
          <w:rFonts w:ascii="Montserrat" w:hAnsi="Montserrat"/>
          <w:sz w:val="20"/>
          <w:szCs w:val="20"/>
        </w:rPr>
      </w:pPr>
      <w:r w:rsidRPr="003F09A2">
        <w:rPr>
          <w:rFonts w:ascii="Montserrat" w:hAnsi="Montserrat"/>
          <w:b/>
          <w:bCs/>
          <w:sz w:val="20"/>
          <w:szCs w:val="20"/>
        </w:rPr>
        <w:t>Norma</w:t>
      </w:r>
      <w:r w:rsidR="0081306A" w:rsidRPr="003F09A2">
        <w:rPr>
          <w:rFonts w:ascii="Montserrat" w:hAnsi="Montserrat"/>
          <w:b/>
          <w:bCs/>
          <w:sz w:val="20"/>
          <w:szCs w:val="20"/>
        </w:rPr>
        <w:t xml:space="preserve"> 36</w:t>
      </w:r>
      <w:r w:rsidR="00D83D7E" w:rsidRPr="003F09A2">
        <w:rPr>
          <w:rFonts w:ascii="Montserrat" w:hAnsi="Montserrat"/>
          <w:b/>
          <w:bCs/>
          <w:sz w:val="20"/>
          <w:szCs w:val="20"/>
        </w:rPr>
        <w:t>.</w:t>
      </w:r>
      <w:r w:rsidRPr="003F09A2">
        <w:rPr>
          <w:rFonts w:ascii="Montserrat" w:hAnsi="Montserrat"/>
          <w:b/>
          <w:bCs/>
          <w:sz w:val="20"/>
          <w:szCs w:val="20"/>
        </w:rPr>
        <w:t>-</w:t>
      </w:r>
      <w:r w:rsidR="0081306A" w:rsidRPr="003F09A2">
        <w:rPr>
          <w:rFonts w:ascii="Montserrat" w:hAnsi="Montserrat"/>
          <w:sz w:val="20"/>
          <w:szCs w:val="20"/>
        </w:rPr>
        <w:t xml:space="preserve"> La</w:t>
      </w:r>
      <w:r w:rsidR="00583A35" w:rsidRPr="003F09A2">
        <w:rPr>
          <w:rFonts w:ascii="Montserrat" w:hAnsi="Montserrat"/>
          <w:sz w:val="20"/>
          <w:szCs w:val="20"/>
        </w:rPr>
        <w:t xml:space="preserve"> </w:t>
      </w:r>
      <w:proofErr w:type="gramStart"/>
      <w:r w:rsidR="0081306A" w:rsidRPr="003F09A2">
        <w:rPr>
          <w:rFonts w:ascii="Montserrat" w:hAnsi="Montserrat"/>
          <w:sz w:val="20"/>
          <w:szCs w:val="20"/>
        </w:rPr>
        <w:t>D</w:t>
      </w:r>
      <w:r w:rsidR="00464775" w:rsidRPr="003F09A2">
        <w:rPr>
          <w:rFonts w:ascii="Montserrat" w:hAnsi="Montserrat"/>
          <w:sz w:val="20"/>
          <w:szCs w:val="20"/>
        </w:rPr>
        <w:t>irectora General</w:t>
      </w:r>
      <w:proofErr w:type="gramEnd"/>
      <w:r w:rsidR="001A2D79" w:rsidRPr="003F09A2">
        <w:rPr>
          <w:rFonts w:ascii="Montserrat" w:hAnsi="Montserrat"/>
          <w:sz w:val="20"/>
          <w:szCs w:val="20"/>
        </w:rPr>
        <w:t xml:space="preserve"> </w:t>
      </w:r>
      <w:r w:rsidR="00464775" w:rsidRPr="003F09A2">
        <w:rPr>
          <w:rFonts w:ascii="Montserrat" w:hAnsi="Montserrat"/>
          <w:sz w:val="20"/>
          <w:szCs w:val="20"/>
        </w:rPr>
        <w:t>del Instituto Hidalguense de las Mujeres</w:t>
      </w:r>
      <w:r w:rsidRPr="003F09A2">
        <w:rPr>
          <w:rFonts w:ascii="Montserrat" w:hAnsi="Montserrat"/>
          <w:sz w:val="20"/>
          <w:szCs w:val="20"/>
        </w:rPr>
        <w:t>, estará facultad</w:t>
      </w:r>
      <w:r w:rsidR="00071043">
        <w:rPr>
          <w:rFonts w:ascii="Montserrat" w:hAnsi="Montserrat"/>
          <w:sz w:val="20"/>
          <w:szCs w:val="20"/>
        </w:rPr>
        <w:t>a</w:t>
      </w:r>
      <w:r w:rsidRPr="003F09A2">
        <w:rPr>
          <w:rFonts w:ascii="Montserrat" w:hAnsi="Montserrat"/>
          <w:sz w:val="20"/>
          <w:szCs w:val="20"/>
        </w:rPr>
        <w:t xml:space="preserve"> para autorizar el destino final de los bienes muebles dados de baja por las</w:t>
      </w:r>
      <w:r w:rsidR="00D83D7E" w:rsidRPr="003F09A2">
        <w:rPr>
          <w:rFonts w:ascii="Montserrat" w:hAnsi="Montserrat"/>
          <w:sz w:val="20"/>
          <w:szCs w:val="20"/>
        </w:rPr>
        <w:t xml:space="preserve"> áreas</w:t>
      </w:r>
      <w:r w:rsidRPr="003F09A2">
        <w:rPr>
          <w:rFonts w:ascii="Montserrat" w:hAnsi="Montserrat"/>
          <w:sz w:val="20"/>
          <w:szCs w:val="20"/>
        </w:rPr>
        <w:t xml:space="preserve">, formando un Comité para tal efecto. </w:t>
      </w:r>
    </w:p>
    <w:p w14:paraId="1F37E1C3" w14:textId="77777777" w:rsidR="002D6766" w:rsidRPr="003F09A2" w:rsidRDefault="000E1EB7" w:rsidP="00BC272B">
      <w:pPr>
        <w:jc w:val="both"/>
        <w:rPr>
          <w:rFonts w:ascii="Montserrat" w:hAnsi="Montserrat"/>
          <w:sz w:val="20"/>
          <w:szCs w:val="20"/>
        </w:rPr>
      </w:pPr>
      <w:r w:rsidRPr="003F09A2">
        <w:rPr>
          <w:rFonts w:ascii="Montserrat" w:hAnsi="Montserrat"/>
          <w:b/>
          <w:bCs/>
          <w:sz w:val="20"/>
          <w:szCs w:val="20"/>
        </w:rPr>
        <w:t xml:space="preserve">Norma </w:t>
      </w:r>
      <w:r w:rsidR="00D83D7E" w:rsidRPr="003F09A2">
        <w:rPr>
          <w:rFonts w:ascii="Montserrat" w:hAnsi="Montserrat"/>
          <w:b/>
          <w:bCs/>
          <w:sz w:val="20"/>
          <w:szCs w:val="20"/>
        </w:rPr>
        <w:t>37</w:t>
      </w:r>
      <w:r w:rsidRPr="003F09A2">
        <w:rPr>
          <w:rFonts w:ascii="Montserrat" w:hAnsi="Montserrat"/>
          <w:b/>
          <w:bCs/>
          <w:sz w:val="20"/>
          <w:szCs w:val="20"/>
        </w:rPr>
        <w:t>.-</w:t>
      </w:r>
      <w:r w:rsidRPr="003F09A2">
        <w:rPr>
          <w:rFonts w:ascii="Montserrat" w:hAnsi="Montserrat"/>
          <w:sz w:val="20"/>
          <w:szCs w:val="20"/>
        </w:rPr>
        <w:t xml:space="preserve"> Para el cumplimiento de sus objetivos, funciones y atribuciones el Comité deberá integrarse de la forma siguiente: </w:t>
      </w:r>
    </w:p>
    <w:p w14:paraId="68077519" w14:textId="77777777" w:rsidR="002D6766" w:rsidRPr="003F09A2" w:rsidRDefault="000E1EB7" w:rsidP="00BC272B">
      <w:pPr>
        <w:jc w:val="both"/>
        <w:rPr>
          <w:rFonts w:ascii="Montserrat" w:hAnsi="Montserrat"/>
          <w:sz w:val="20"/>
          <w:szCs w:val="20"/>
        </w:rPr>
      </w:pPr>
      <w:r w:rsidRPr="003F09A2">
        <w:rPr>
          <w:rFonts w:ascii="Montserrat" w:hAnsi="Montserrat"/>
          <w:sz w:val="20"/>
          <w:szCs w:val="20"/>
        </w:rPr>
        <w:t>I.</w:t>
      </w:r>
      <w:r w:rsidR="002D6766" w:rsidRPr="003F09A2">
        <w:rPr>
          <w:rFonts w:ascii="Montserrat" w:hAnsi="Montserrat"/>
          <w:sz w:val="20"/>
          <w:szCs w:val="20"/>
        </w:rPr>
        <w:t>-</w:t>
      </w:r>
      <w:proofErr w:type="gramStart"/>
      <w:r w:rsidRPr="003F09A2">
        <w:rPr>
          <w:rFonts w:ascii="Montserrat" w:hAnsi="Montserrat"/>
          <w:sz w:val="20"/>
          <w:szCs w:val="20"/>
        </w:rPr>
        <w:t>President</w:t>
      </w:r>
      <w:r w:rsidR="002D6766" w:rsidRPr="003F09A2">
        <w:rPr>
          <w:rFonts w:ascii="Montserrat" w:hAnsi="Montserrat"/>
          <w:sz w:val="20"/>
          <w:szCs w:val="20"/>
        </w:rPr>
        <w:t>a</w:t>
      </w:r>
      <w:proofErr w:type="gramEnd"/>
      <w:r w:rsidRPr="003F09A2">
        <w:rPr>
          <w:rFonts w:ascii="Montserrat" w:hAnsi="Montserrat"/>
          <w:sz w:val="20"/>
          <w:szCs w:val="20"/>
        </w:rPr>
        <w:t xml:space="preserve">: </w:t>
      </w:r>
      <w:r w:rsidR="002D6766" w:rsidRPr="003F09A2">
        <w:rPr>
          <w:rFonts w:ascii="Montserrat" w:hAnsi="Montserrat"/>
          <w:sz w:val="20"/>
          <w:szCs w:val="20"/>
        </w:rPr>
        <w:t>La Directora General del Instituto Hidalguense de las Mujeres;</w:t>
      </w:r>
    </w:p>
    <w:p w14:paraId="666BBE6F" w14:textId="5769BD21" w:rsidR="002D6766" w:rsidRPr="003F09A2" w:rsidRDefault="002D6766" w:rsidP="00BC272B">
      <w:pPr>
        <w:jc w:val="both"/>
        <w:rPr>
          <w:rFonts w:ascii="Montserrat" w:hAnsi="Montserrat"/>
          <w:sz w:val="20"/>
          <w:szCs w:val="20"/>
        </w:rPr>
      </w:pPr>
      <w:r w:rsidRPr="003F09A2">
        <w:rPr>
          <w:rFonts w:ascii="Montserrat" w:hAnsi="Montserrat"/>
          <w:sz w:val="20"/>
          <w:szCs w:val="20"/>
        </w:rPr>
        <w:t>II.-</w:t>
      </w:r>
      <w:proofErr w:type="gramStart"/>
      <w:r w:rsidR="000E1EB7" w:rsidRPr="003F09A2">
        <w:rPr>
          <w:rFonts w:ascii="Montserrat" w:hAnsi="Montserrat"/>
          <w:sz w:val="20"/>
          <w:szCs w:val="20"/>
        </w:rPr>
        <w:t>Secretar</w:t>
      </w:r>
      <w:r w:rsidR="00D87C73">
        <w:rPr>
          <w:rFonts w:ascii="Montserrat" w:hAnsi="Montserrat"/>
          <w:sz w:val="20"/>
          <w:szCs w:val="20"/>
        </w:rPr>
        <w:t>ia</w:t>
      </w:r>
      <w:r w:rsidR="000E1EB7" w:rsidRPr="003F09A2">
        <w:rPr>
          <w:rFonts w:ascii="Montserrat" w:hAnsi="Montserrat"/>
          <w:sz w:val="20"/>
          <w:szCs w:val="20"/>
        </w:rPr>
        <w:t xml:space="preserve"> Ejecutiv</w:t>
      </w:r>
      <w:r w:rsidR="00071043">
        <w:rPr>
          <w:rFonts w:ascii="Montserrat" w:hAnsi="Montserrat"/>
          <w:sz w:val="20"/>
          <w:szCs w:val="20"/>
        </w:rPr>
        <w:t>a</w:t>
      </w:r>
      <w:proofErr w:type="gramEnd"/>
      <w:r w:rsidR="000E1EB7" w:rsidRPr="003F09A2">
        <w:rPr>
          <w:rFonts w:ascii="Montserrat" w:hAnsi="Montserrat"/>
          <w:sz w:val="20"/>
          <w:szCs w:val="20"/>
        </w:rPr>
        <w:t xml:space="preserve">: </w:t>
      </w:r>
      <w:r w:rsidR="00071043">
        <w:rPr>
          <w:rFonts w:ascii="Montserrat" w:hAnsi="Montserrat"/>
          <w:sz w:val="20"/>
          <w:szCs w:val="20"/>
        </w:rPr>
        <w:t xml:space="preserve">La persona responsable de la Dirección </w:t>
      </w:r>
      <w:r w:rsidR="00071043" w:rsidRPr="003F09A2">
        <w:rPr>
          <w:rFonts w:ascii="Montserrat" w:hAnsi="Montserrat"/>
          <w:sz w:val="20"/>
          <w:szCs w:val="20"/>
        </w:rPr>
        <w:t>de</w:t>
      </w:r>
      <w:r w:rsidRPr="003F09A2">
        <w:rPr>
          <w:rFonts w:ascii="Montserrat" w:hAnsi="Montserrat"/>
          <w:sz w:val="20"/>
          <w:szCs w:val="20"/>
        </w:rPr>
        <w:t xml:space="preserve"> Administración y Finanzas del Instituto;</w:t>
      </w:r>
    </w:p>
    <w:p w14:paraId="7DAAD832" w14:textId="14DBD4BE" w:rsidR="002D6766" w:rsidRPr="003F09A2" w:rsidRDefault="002D6766" w:rsidP="00BC272B">
      <w:pPr>
        <w:jc w:val="both"/>
        <w:rPr>
          <w:rFonts w:ascii="Montserrat" w:hAnsi="Montserrat"/>
          <w:sz w:val="20"/>
          <w:szCs w:val="20"/>
        </w:rPr>
      </w:pPr>
      <w:r w:rsidRPr="003F09A2">
        <w:rPr>
          <w:rFonts w:ascii="Montserrat" w:hAnsi="Montserrat"/>
          <w:sz w:val="20"/>
          <w:szCs w:val="20"/>
        </w:rPr>
        <w:t>III.-</w:t>
      </w:r>
      <w:r w:rsidR="00254F2B">
        <w:rPr>
          <w:rFonts w:ascii="Montserrat" w:hAnsi="Montserrat"/>
          <w:sz w:val="20"/>
          <w:szCs w:val="20"/>
        </w:rPr>
        <w:t>Secretaría</w:t>
      </w:r>
      <w:r w:rsidR="000E1EB7" w:rsidRPr="003F09A2">
        <w:rPr>
          <w:rFonts w:ascii="Montserrat" w:hAnsi="Montserrat"/>
          <w:sz w:val="20"/>
          <w:szCs w:val="20"/>
        </w:rPr>
        <w:t xml:space="preserve"> Técnic</w:t>
      </w:r>
      <w:r w:rsidR="00071043">
        <w:rPr>
          <w:rFonts w:ascii="Montserrat" w:hAnsi="Montserrat"/>
          <w:sz w:val="20"/>
          <w:szCs w:val="20"/>
        </w:rPr>
        <w:t>a</w:t>
      </w:r>
      <w:r w:rsidR="000E1EB7" w:rsidRPr="003F09A2">
        <w:rPr>
          <w:rFonts w:ascii="Montserrat" w:hAnsi="Montserrat"/>
          <w:sz w:val="20"/>
          <w:szCs w:val="20"/>
        </w:rPr>
        <w:t xml:space="preserve">: </w:t>
      </w:r>
      <w:r w:rsidR="00071043">
        <w:rPr>
          <w:rFonts w:ascii="Montserrat" w:hAnsi="Montserrat"/>
          <w:sz w:val="20"/>
          <w:szCs w:val="20"/>
        </w:rPr>
        <w:t xml:space="preserve">La persona responsable de la Subdirección </w:t>
      </w:r>
      <w:r w:rsidR="000E1EB7" w:rsidRPr="003F09A2">
        <w:rPr>
          <w:rFonts w:ascii="Montserrat" w:hAnsi="Montserrat"/>
          <w:sz w:val="20"/>
          <w:szCs w:val="20"/>
        </w:rPr>
        <w:t>de Recursos</w:t>
      </w:r>
      <w:r w:rsidRPr="003F09A2">
        <w:rPr>
          <w:rFonts w:ascii="Montserrat" w:hAnsi="Montserrat"/>
          <w:sz w:val="20"/>
          <w:szCs w:val="20"/>
        </w:rPr>
        <w:t xml:space="preserve"> Humanos y Materiales</w:t>
      </w:r>
      <w:r w:rsidR="000E1EB7" w:rsidRPr="003F09A2">
        <w:rPr>
          <w:rFonts w:ascii="Montserrat" w:hAnsi="Montserrat"/>
          <w:sz w:val="20"/>
          <w:szCs w:val="20"/>
        </w:rPr>
        <w:t>.</w:t>
      </w:r>
    </w:p>
    <w:p w14:paraId="1C37B6D5" w14:textId="19C073C4" w:rsidR="002D6766" w:rsidRPr="003F09A2" w:rsidRDefault="002D6766" w:rsidP="00BC272B">
      <w:pPr>
        <w:jc w:val="both"/>
        <w:rPr>
          <w:rFonts w:ascii="Montserrat" w:hAnsi="Montserrat"/>
          <w:sz w:val="20"/>
          <w:szCs w:val="20"/>
        </w:rPr>
      </w:pPr>
      <w:r w:rsidRPr="003F09A2">
        <w:rPr>
          <w:rFonts w:ascii="Montserrat" w:hAnsi="Montserrat"/>
          <w:sz w:val="20"/>
          <w:szCs w:val="20"/>
        </w:rPr>
        <w:t>IV.-</w:t>
      </w:r>
      <w:r w:rsidR="000E1EB7" w:rsidRPr="003F09A2">
        <w:rPr>
          <w:rFonts w:ascii="Montserrat" w:hAnsi="Montserrat"/>
          <w:sz w:val="20"/>
          <w:szCs w:val="20"/>
        </w:rPr>
        <w:t>Vocal Permanente:</w:t>
      </w:r>
      <w:r w:rsidR="00071043">
        <w:rPr>
          <w:rFonts w:ascii="Montserrat" w:hAnsi="Montserrat"/>
          <w:sz w:val="20"/>
          <w:szCs w:val="20"/>
        </w:rPr>
        <w:t xml:space="preserve"> La persona responsable</w:t>
      </w:r>
      <w:r w:rsidRPr="003F09A2">
        <w:rPr>
          <w:rFonts w:ascii="Montserrat" w:hAnsi="Montserrat"/>
          <w:sz w:val="20"/>
          <w:szCs w:val="20"/>
        </w:rPr>
        <w:t xml:space="preserve"> del Departamento</w:t>
      </w:r>
      <w:r w:rsidR="00071043">
        <w:rPr>
          <w:rFonts w:ascii="Montserrat" w:hAnsi="Montserrat"/>
          <w:sz w:val="20"/>
          <w:szCs w:val="20"/>
        </w:rPr>
        <w:t xml:space="preserve"> de Administración de Personal.</w:t>
      </w:r>
    </w:p>
    <w:p w14:paraId="2EA851EC" w14:textId="0FDCAD4F" w:rsidR="002D6766" w:rsidRPr="003F09A2" w:rsidRDefault="002D6766" w:rsidP="00BC272B">
      <w:pPr>
        <w:jc w:val="both"/>
        <w:rPr>
          <w:rFonts w:ascii="Montserrat" w:hAnsi="Montserrat"/>
          <w:sz w:val="20"/>
          <w:szCs w:val="20"/>
        </w:rPr>
      </w:pPr>
      <w:r w:rsidRPr="003F09A2">
        <w:rPr>
          <w:rFonts w:ascii="Montserrat" w:hAnsi="Montserrat"/>
          <w:sz w:val="20"/>
          <w:szCs w:val="20"/>
        </w:rPr>
        <w:t>V.</w:t>
      </w:r>
      <w:r w:rsidR="00274E49">
        <w:rPr>
          <w:rFonts w:ascii="Montserrat" w:hAnsi="Montserrat"/>
          <w:sz w:val="20"/>
          <w:szCs w:val="20"/>
        </w:rPr>
        <w:t>-</w:t>
      </w:r>
      <w:r w:rsidRPr="003F09A2">
        <w:rPr>
          <w:rFonts w:ascii="Montserrat" w:hAnsi="Montserrat"/>
          <w:sz w:val="20"/>
          <w:szCs w:val="20"/>
        </w:rPr>
        <w:t>Asesores:</w:t>
      </w:r>
      <w:r w:rsidR="00D87C73">
        <w:rPr>
          <w:rFonts w:ascii="Montserrat" w:hAnsi="Montserrat"/>
          <w:sz w:val="20"/>
          <w:szCs w:val="20"/>
        </w:rPr>
        <w:t xml:space="preserve"> Las personas responsables de </w:t>
      </w:r>
      <w:r w:rsidR="00254F2B">
        <w:rPr>
          <w:rFonts w:ascii="Montserrat" w:hAnsi="Montserrat"/>
          <w:sz w:val="20"/>
          <w:szCs w:val="20"/>
        </w:rPr>
        <w:t xml:space="preserve">las </w:t>
      </w:r>
      <w:r w:rsidR="00254F2B" w:rsidRPr="003F09A2">
        <w:rPr>
          <w:rFonts w:ascii="Montserrat" w:hAnsi="Montserrat"/>
          <w:sz w:val="20"/>
          <w:szCs w:val="20"/>
        </w:rPr>
        <w:t>Subdirecciones</w:t>
      </w:r>
      <w:r w:rsidRPr="003F09A2">
        <w:rPr>
          <w:rFonts w:ascii="Montserrat" w:hAnsi="Montserrat"/>
          <w:sz w:val="20"/>
          <w:szCs w:val="20"/>
        </w:rPr>
        <w:t xml:space="preserve"> del Instituto Hidalguense de las Mujeres </w:t>
      </w:r>
      <w:r w:rsidR="00254F2B" w:rsidRPr="003F09A2">
        <w:rPr>
          <w:rFonts w:ascii="Montserrat" w:hAnsi="Montserrat"/>
          <w:sz w:val="20"/>
          <w:szCs w:val="20"/>
        </w:rPr>
        <w:t xml:space="preserve">y </w:t>
      </w:r>
      <w:r w:rsidR="00254F2B">
        <w:rPr>
          <w:rFonts w:ascii="Montserrat" w:hAnsi="Montserrat"/>
          <w:sz w:val="20"/>
          <w:szCs w:val="20"/>
        </w:rPr>
        <w:t>la</w:t>
      </w:r>
      <w:r w:rsidR="00D87C73">
        <w:rPr>
          <w:rFonts w:ascii="Montserrat" w:hAnsi="Montserrat"/>
          <w:sz w:val="20"/>
          <w:szCs w:val="20"/>
        </w:rPr>
        <w:t xml:space="preserve"> persona responsable del </w:t>
      </w:r>
      <w:r w:rsidR="004B4D25">
        <w:rPr>
          <w:rFonts w:ascii="Montserrat" w:hAnsi="Montserrat"/>
          <w:sz w:val="20"/>
          <w:szCs w:val="20"/>
        </w:rPr>
        <w:t>Ó</w:t>
      </w:r>
      <w:r w:rsidR="00D87C73">
        <w:rPr>
          <w:rFonts w:ascii="Montserrat" w:hAnsi="Montserrat"/>
          <w:sz w:val="20"/>
          <w:szCs w:val="20"/>
        </w:rPr>
        <w:t>rgano Interno de Control</w:t>
      </w:r>
      <w:r w:rsidRPr="003F09A2">
        <w:rPr>
          <w:rFonts w:ascii="Montserrat" w:hAnsi="Montserrat"/>
          <w:sz w:val="20"/>
          <w:szCs w:val="20"/>
        </w:rPr>
        <w:t xml:space="preserve"> de la Secretaría de la Contraloría de Gobierno del Estado de Hidalgo.</w:t>
      </w:r>
    </w:p>
    <w:p w14:paraId="56F90ECB" w14:textId="40D88722" w:rsidR="00D50B80" w:rsidRPr="003F09A2" w:rsidRDefault="00D50B80" w:rsidP="00BC272B">
      <w:pPr>
        <w:jc w:val="both"/>
        <w:rPr>
          <w:rFonts w:ascii="Montserrat" w:hAnsi="Montserrat"/>
          <w:sz w:val="20"/>
          <w:szCs w:val="20"/>
        </w:rPr>
      </w:pPr>
      <w:r w:rsidRPr="003F09A2">
        <w:rPr>
          <w:rFonts w:ascii="Montserrat" w:hAnsi="Montserrat"/>
          <w:sz w:val="20"/>
          <w:szCs w:val="20"/>
        </w:rPr>
        <w:t>VI</w:t>
      </w:r>
      <w:r w:rsidR="005B2CE2">
        <w:rPr>
          <w:rFonts w:ascii="Montserrat" w:hAnsi="Montserrat"/>
          <w:sz w:val="20"/>
          <w:szCs w:val="20"/>
        </w:rPr>
        <w:t>.-Pe</w:t>
      </w:r>
      <w:r w:rsidR="00D87C73">
        <w:rPr>
          <w:rFonts w:ascii="Montserrat" w:hAnsi="Montserrat"/>
          <w:sz w:val="20"/>
          <w:szCs w:val="20"/>
        </w:rPr>
        <w:t>rsonas Invitadas</w:t>
      </w:r>
      <w:r w:rsidRPr="003F09A2">
        <w:rPr>
          <w:rFonts w:ascii="Montserrat" w:hAnsi="Montserrat"/>
          <w:sz w:val="20"/>
          <w:szCs w:val="20"/>
        </w:rPr>
        <w:t xml:space="preserve">: Las personas que asistan para proporcionar o aclarar información </w:t>
      </w:r>
      <w:r w:rsidR="00353671" w:rsidRPr="003F09A2">
        <w:rPr>
          <w:rFonts w:ascii="Montserrat" w:hAnsi="Montserrat"/>
          <w:sz w:val="20"/>
          <w:szCs w:val="20"/>
        </w:rPr>
        <w:t>específica</w:t>
      </w:r>
      <w:r w:rsidRPr="003F09A2">
        <w:rPr>
          <w:rFonts w:ascii="Montserrat" w:hAnsi="Montserrat"/>
          <w:sz w:val="20"/>
          <w:szCs w:val="20"/>
        </w:rPr>
        <w:t xml:space="preserve"> de los casos a tratar.</w:t>
      </w:r>
    </w:p>
    <w:p w14:paraId="01A92EB4" w14:textId="71DC7B4E" w:rsidR="007C78C5" w:rsidRPr="003F09A2" w:rsidRDefault="000E1EB7" w:rsidP="00BC272B">
      <w:pPr>
        <w:jc w:val="both"/>
        <w:rPr>
          <w:rFonts w:ascii="Montserrat" w:hAnsi="Montserrat"/>
          <w:sz w:val="20"/>
          <w:szCs w:val="20"/>
        </w:rPr>
      </w:pPr>
      <w:r w:rsidRPr="003F09A2">
        <w:rPr>
          <w:rFonts w:ascii="Montserrat" w:hAnsi="Montserrat"/>
          <w:sz w:val="20"/>
          <w:szCs w:val="20"/>
        </w:rPr>
        <w:lastRenderedPageBreak/>
        <w:t>En ausencia de</w:t>
      </w:r>
      <w:r w:rsidR="007C78C5" w:rsidRPr="003F09A2">
        <w:rPr>
          <w:rFonts w:ascii="Montserrat" w:hAnsi="Montserrat"/>
          <w:sz w:val="20"/>
          <w:szCs w:val="20"/>
        </w:rPr>
        <w:t xml:space="preserve"> la</w:t>
      </w:r>
      <w:r w:rsidRPr="003F09A2">
        <w:rPr>
          <w:rFonts w:ascii="Montserrat" w:hAnsi="Montserrat"/>
          <w:sz w:val="20"/>
          <w:szCs w:val="20"/>
        </w:rPr>
        <w:t xml:space="preserve"> </w:t>
      </w:r>
      <w:proofErr w:type="gramStart"/>
      <w:r w:rsidRPr="003F09A2">
        <w:rPr>
          <w:rFonts w:ascii="Montserrat" w:hAnsi="Montserrat"/>
          <w:sz w:val="20"/>
          <w:szCs w:val="20"/>
        </w:rPr>
        <w:t>President</w:t>
      </w:r>
      <w:r w:rsidR="007C78C5" w:rsidRPr="003F09A2">
        <w:rPr>
          <w:rFonts w:ascii="Montserrat" w:hAnsi="Montserrat"/>
          <w:sz w:val="20"/>
          <w:szCs w:val="20"/>
        </w:rPr>
        <w:t>a</w:t>
      </w:r>
      <w:proofErr w:type="gramEnd"/>
      <w:r w:rsidRPr="003F09A2">
        <w:rPr>
          <w:rFonts w:ascii="Montserrat" w:hAnsi="Montserrat"/>
          <w:sz w:val="20"/>
          <w:szCs w:val="20"/>
        </w:rPr>
        <w:t xml:space="preserve">, </w:t>
      </w:r>
      <w:r w:rsidR="004B4D25">
        <w:rPr>
          <w:rFonts w:ascii="Montserrat" w:hAnsi="Montserrat"/>
          <w:sz w:val="20"/>
          <w:szCs w:val="20"/>
        </w:rPr>
        <w:t>la persona responsable de la Dirección de Administración y Finanzas</w:t>
      </w:r>
      <w:r w:rsidRPr="003F09A2">
        <w:rPr>
          <w:rFonts w:ascii="Montserrat" w:hAnsi="Montserrat"/>
          <w:sz w:val="20"/>
          <w:szCs w:val="20"/>
        </w:rPr>
        <w:t xml:space="preserve"> tendrá</w:t>
      </w:r>
      <w:r w:rsidR="004B4D25">
        <w:rPr>
          <w:rFonts w:ascii="Montserrat" w:hAnsi="Montserrat"/>
          <w:sz w:val="20"/>
          <w:szCs w:val="20"/>
        </w:rPr>
        <w:t xml:space="preserve"> la</w:t>
      </w:r>
      <w:r w:rsidRPr="003F09A2">
        <w:rPr>
          <w:rFonts w:ascii="Montserrat" w:hAnsi="Montserrat"/>
          <w:sz w:val="20"/>
          <w:szCs w:val="20"/>
        </w:rPr>
        <w:t xml:space="preserve"> facultad para presidir las sesiones. En el caso de ausencia de ambos, se tendrá por cancelada la sesión. </w:t>
      </w:r>
    </w:p>
    <w:p w14:paraId="7FA40E4D" w14:textId="05ECC8E0" w:rsidR="007C78C5" w:rsidRPr="003F09A2" w:rsidRDefault="004B4D25" w:rsidP="00BC272B">
      <w:pPr>
        <w:jc w:val="both"/>
        <w:rPr>
          <w:rFonts w:ascii="Montserrat" w:hAnsi="Montserrat"/>
          <w:sz w:val="20"/>
          <w:szCs w:val="20"/>
        </w:rPr>
      </w:pPr>
      <w:r>
        <w:rPr>
          <w:rFonts w:ascii="Montserrat" w:hAnsi="Montserrat"/>
          <w:sz w:val="20"/>
          <w:szCs w:val="20"/>
        </w:rPr>
        <w:t xml:space="preserve">La persona responsable de </w:t>
      </w:r>
      <w:r w:rsidR="005B2CE2">
        <w:rPr>
          <w:rFonts w:ascii="Montserrat" w:hAnsi="Montserrat"/>
          <w:sz w:val="20"/>
          <w:szCs w:val="20"/>
        </w:rPr>
        <w:t xml:space="preserve">la </w:t>
      </w:r>
      <w:proofErr w:type="gramStart"/>
      <w:r w:rsidR="005B2CE2" w:rsidRPr="003F09A2">
        <w:rPr>
          <w:rFonts w:ascii="Montserrat" w:hAnsi="Montserrat"/>
          <w:sz w:val="20"/>
          <w:szCs w:val="20"/>
        </w:rPr>
        <w:t>Secretaria</w:t>
      </w:r>
      <w:r w:rsidR="000E1EB7" w:rsidRPr="003F09A2">
        <w:rPr>
          <w:rFonts w:ascii="Montserrat" w:hAnsi="Montserrat"/>
          <w:sz w:val="20"/>
          <w:szCs w:val="20"/>
        </w:rPr>
        <w:t xml:space="preserve"> Técnic</w:t>
      </w:r>
      <w:r>
        <w:rPr>
          <w:rFonts w:ascii="Montserrat" w:hAnsi="Montserrat"/>
          <w:sz w:val="20"/>
          <w:szCs w:val="20"/>
        </w:rPr>
        <w:t>a</w:t>
      </w:r>
      <w:proofErr w:type="gramEnd"/>
      <w:r w:rsidR="000E1EB7" w:rsidRPr="003F09A2">
        <w:rPr>
          <w:rFonts w:ascii="Montserrat" w:hAnsi="Montserrat"/>
          <w:sz w:val="20"/>
          <w:szCs w:val="20"/>
        </w:rPr>
        <w:t xml:space="preserve"> deberá presentar a</w:t>
      </w:r>
      <w:r w:rsidR="008C7D78" w:rsidRPr="003F09A2">
        <w:rPr>
          <w:rFonts w:ascii="Montserrat" w:hAnsi="Montserrat"/>
          <w:sz w:val="20"/>
          <w:szCs w:val="20"/>
        </w:rPr>
        <w:t xml:space="preserve"> </w:t>
      </w:r>
      <w:r w:rsidR="000E1EB7" w:rsidRPr="003F09A2">
        <w:rPr>
          <w:rFonts w:ascii="Montserrat" w:hAnsi="Montserrat"/>
          <w:sz w:val="20"/>
          <w:szCs w:val="20"/>
        </w:rPr>
        <w:t>l</w:t>
      </w:r>
      <w:r w:rsidR="008C7D78" w:rsidRPr="003F09A2">
        <w:rPr>
          <w:rFonts w:ascii="Montserrat" w:hAnsi="Montserrat"/>
          <w:sz w:val="20"/>
          <w:szCs w:val="20"/>
        </w:rPr>
        <w:t>a</w:t>
      </w:r>
      <w:r w:rsidR="000E1EB7" w:rsidRPr="003F09A2">
        <w:rPr>
          <w:rFonts w:ascii="Montserrat" w:hAnsi="Montserrat"/>
          <w:sz w:val="20"/>
          <w:szCs w:val="20"/>
        </w:rPr>
        <w:t xml:space="preserve"> President</w:t>
      </w:r>
      <w:r w:rsidR="008C7D78" w:rsidRPr="003F09A2">
        <w:rPr>
          <w:rFonts w:ascii="Montserrat" w:hAnsi="Montserrat"/>
          <w:sz w:val="20"/>
          <w:szCs w:val="20"/>
        </w:rPr>
        <w:t>a</w:t>
      </w:r>
      <w:r w:rsidR="000E1EB7" w:rsidRPr="003F09A2">
        <w:rPr>
          <w:rFonts w:ascii="Montserrat" w:hAnsi="Montserrat"/>
          <w:sz w:val="20"/>
          <w:szCs w:val="20"/>
        </w:rPr>
        <w:t xml:space="preserve"> del Comité en la primera sesión ordinaria propuesta de integración y funcionamiento del mismo, la cual deberá comprender la presentación, el objetivo, el marco jurídico, las definiciones, atribuciones y operación del órgano colegiado. Una vez analizado, el Comité tendrá la atribución de su aprobación</w:t>
      </w:r>
      <w:r w:rsidR="007C78C5" w:rsidRPr="003F09A2">
        <w:rPr>
          <w:rFonts w:ascii="Montserrat" w:hAnsi="Montserrat"/>
          <w:sz w:val="20"/>
          <w:szCs w:val="20"/>
        </w:rPr>
        <w:t>.</w:t>
      </w:r>
    </w:p>
    <w:p w14:paraId="09C6B8B1" w14:textId="77777777" w:rsidR="00183D7B" w:rsidRPr="003F09A2" w:rsidRDefault="000E1EB7" w:rsidP="00BC272B">
      <w:pPr>
        <w:jc w:val="both"/>
        <w:rPr>
          <w:rFonts w:ascii="Montserrat" w:hAnsi="Montserrat"/>
          <w:sz w:val="20"/>
          <w:szCs w:val="20"/>
        </w:rPr>
      </w:pPr>
      <w:r w:rsidRPr="003F09A2">
        <w:rPr>
          <w:rFonts w:ascii="Montserrat" w:hAnsi="Montserrat"/>
          <w:sz w:val="20"/>
          <w:szCs w:val="20"/>
        </w:rPr>
        <w:t xml:space="preserve"> Norma </w:t>
      </w:r>
      <w:r w:rsidR="008C7D78" w:rsidRPr="003F09A2">
        <w:rPr>
          <w:rFonts w:ascii="Montserrat" w:hAnsi="Montserrat"/>
          <w:sz w:val="20"/>
          <w:szCs w:val="20"/>
        </w:rPr>
        <w:t>38</w:t>
      </w:r>
      <w:r w:rsidRPr="003F09A2">
        <w:rPr>
          <w:rFonts w:ascii="Montserrat" w:hAnsi="Montserrat"/>
          <w:sz w:val="20"/>
          <w:szCs w:val="20"/>
        </w:rPr>
        <w:t xml:space="preserve">- Para efectos de tramitar el destino final de bienes muebles, que previamente hayan sido dados de baja por las </w:t>
      </w:r>
      <w:r w:rsidR="007119CA" w:rsidRPr="003F09A2">
        <w:rPr>
          <w:rFonts w:ascii="Montserrat" w:hAnsi="Montserrat"/>
          <w:sz w:val="20"/>
          <w:szCs w:val="20"/>
        </w:rPr>
        <w:t>áreas</w:t>
      </w:r>
      <w:r w:rsidRPr="003F09A2">
        <w:rPr>
          <w:rFonts w:ascii="Montserrat" w:hAnsi="Montserrat"/>
          <w:sz w:val="20"/>
          <w:szCs w:val="20"/>
        </w:rPr>
        <w:t xml:space="preserve">, la Dirección </w:t>
      </w:r>
      <w:r w:rsidR="007119CA" w:rsidRPr="003F09A2">
        <w:rPr>
          <w:rFonts w:ascii="Montserrat" w:hAnsi="Montserrat"/>
          <w:sz w:val="20"/>
          <w:szCs w:val="20"/>
        </w:rPr>
        <w:t>de Administración y Finanzas del Instituto Hidalguense de las Mujeres,</w:t>
      </w:r>
      <w:r w:rsidRPr="003F09A2">
        <w:rPr>
          <w:rFonts w:ascii="Montserrat" w:hAnsi="Montserrat"/>
          <w:sz w:val="20"/>
          <w:szCs w:val="20"/>
        </w:rPr>
        <w:t xml:space="preserve"> deberá de integrar la documentación soporte de baja, a fin de que se presenten ante el Comité para su aprobación correspondiente. </w:t>
      </w:r>
    </w:p>
    <w:p w14:paraId="68D526BB" w14:textId="543BCF44" w:rsidR="00183D7B" w:rsidRPr="003F09A2" w:rsidRDefault="000E1EB7" w:rsidP="00BC272B">
      <w:pPr>
        <w:jc w:val="both"/>
        <w:rPr>
          <w:rFonts w:ascii="Montserrat" w:hAnsi="Montserrat"/>
          <w:sz w:val="20"/>
          <w:szCs w:val="20"/>
        </w:rPr>
      </w:pPr>
      <w:r w:rsidRPr="003F09A2">
        <w:rPr>
          <w:rFonts w:ascii="Montserrat" w:hAnsi="Montserrat"/>
          <w:sz w:val="20"/>
          <w:szCs w:val="20"/>
        </w:rPr>
        <w:t>El Comité sesionará</w:t>
      </w:r>
      <w:r w:rsidR="00183D7B" w:rsidRPr="003F09A2">
        <w:rPr>
          <w:rFonts w:ascii="Montserrat" w:hAnsi="Montserrat"/>
          <w:sz w:val="20"/>
          <w:szCs w:val="20"/>
        </w:rPr>
        <w:t xml:space="preserve"> siempre que sea necesario a través de un comunicado por oficio a los integrantes.</w:t>
      </w:r>
    </w:p>
    <w:p w14:paraId="13751B3D" w14:textId="33DAD940" w:rsidR="00183D7B" w:rsidRPr="003F09A2" w:rsidRDefault="000E1EB7" w:rsidP="00BC272B">
      <w:pPr>
        <w:jc w:val="both"/>
        <w:rPr>
          <w:rFonts w:ascii="Montserrat" w:hAnsi="Montserrat"/>
          <w:sz w:val="20"/>
          <w:szCs w:val="20"/>
        </w:rPr>
      </w:pPr>
      <w:r w:rsidRPr="003F09A2">
        <w:rPr>
          <w:rFonts w:ascii="Montserrat" w:hAnsi="Montserrat"/>
          <w:sz w:val="20"/>
          <w:szCs w:val="20"/>
        </w:rPr>
        <w:t xml:space="preserve">El Comité designará la conformación de un grupo técnico que tendrá como función la revisión de </w:t>
      </w:r>
      <w:r w:rsidR="00183D7B" w:rsidRPr="003F09A2">
        <w:rPr>
          <w:rFonts w:ascii="Montserrat" w:hAnsi="Montserrat"/>
          <w:sz w:val="20"/>
          <w:szCs w:val="20"/>
        </w:rPr>
        <w:t>dictámenes que sirvan como fundamento para la emisión correspondiente.</w:t>
      </w:r>
    </w:p>
    <w:p w14:paraId="087FB411" w14:textId="478690BC" w:rsidR="00183D7B" w:rsidRPr="003F09A2" w:rsidRDefault="000E1EB7" w:rsidP="00BC272B">
      <w:pPr>
        <w:jc w:val="both"/>
        <w:rPr>
          <w:rFonts w:ascii="Montserrat" w:hAnsi="Montserrat"/>
          <w:sz w:val="20"/>
          <w:szCs w:val="20"/>
        </w:rPr>
      </w:pPr>
      <w:r w:rsidRPr="003F09A2">
        <w:rPr>
          <w:rFonts w:ascii="Montserrat" w:hAnsi="Montserrat"/>
          <w:sz w:val="20"/>
          <w:szCs w:val="20"/>
        </w:rPr>
        <w:t xml:space="preserve">Norma </w:t>
      </w:r>
      <w:r w:rsidR="00183D7B" w:rsidRPr="003F09A2">
        <w:rPr>
          <w:rFonts w:ascii="Montserrat" w:hAnsi="Montserrat"/>
          <w:sz w:val="20"/>
          <w:szCs w:val="20"/>
        </w:rPr>
        <w:t>39</w:t>
      </w:r>
      <w:r w:rsidRPr="003F09A2">
        <w:rPr>
          <w:rFonts w:ascii="Montserrat" w:hAnsi="Montserrat"/>
          <w:sz w:val="20"/>
          <w:szCs w:val="20"/>
        </w:rPr>
        <w:t xml:space="preserve">.- Remitidos los informes o asuntos especiales por la </w:t>
      </w:r>
      <w:proofErr w:type="gramStart"/>
      <w:r w:rsidR="00183D7B" w:rsidRPr="003F09A2">
        <w:rPr>
          <w:rFonts w:ascii="Montserrat" w:hAnsi="Montserrat"/>
          <w:sz w:val="20"/>
          <w:szCs w:val="20"/>
        </w:rPr>
        <w:t>Directora</w:t>
      </w:r>
      <w:proofErr w:type="gramEnd"/>
      <w:r w:rsidR="00183D7B" w:rsidRPr="003F09A2">
        <w:rPr>
          <w:rFonts w:ascii="Montserrat" w:hAnsi="Montserrat"/>
          <w:sz w:val="20"/>
          <w:szCs w:val="20"/>
        </w:rPr>
        <w:t xml:space="preserve"> del Instituto Hidalguense de las Mujeres, lo someterá al comité para su consideración, </w:t>
      </w:r>
      <w:r w:rsidRPr="003F09A2">
        <w:rPr>
          <w:rFonts w:ascii="Montserrat" w:hAnsi="Montserrat"/>
          <w:sz w:val="20"/>
          <w:szCs w:val="20"/>
        </w:rPr>
        <w:t xml:space="preserve">en los siguientes términos: </w:t>
      </w:r>
    </w:p>
    <w:p w14:paraId="3F44773B" w14:textId="77777777" w:rsidR="00183D7B" w:rsidRPr="003F09A2" w:rsidRDefault="000E1EB7" w:rsidP="00BC272B">
      <w:pPr>
        <w:jc w:val="both"/>
        <w:rPr>
          <w:rFonts w:ascii="Montserrat" w:hAnsi="Montserrat"/>
          <w:sz w:val="20"/>
          <w:szCs w:val="20"/>
        </w:rPr>
      </w:pPr>
      <w:r w:rsidRPr="003F09A2">
        <w:rPr>
          <w:rFonts w:ascii="Montserrat" w:hAnsi="Montserrat"/>
          <w:b/>
          <w:bCs/>
          <w:sz w:val="20"/>
          <w:szCs w:val="20"/>
        </w:rPr>
        <w:t>I.</w:t>
      </w:r>
      <w:r w:rsidR="00183D7B" w:rsidRPr="003F09A2">
        <w:rPr>
          <w:rFonts w:ascii="Montserrat" w:hAnsi="Montserrat"/>
          <w:b/>
          <w:bCs/>
          <w:sz w:val="20"/>
          <w:szCs w:val="20"/>
        </w:rPr>
        <w:t>-</w:t>
      </w:r>
      <w:r w:rsidRPr="003F09A2">
        <w:rPr>
          <w:rFonts w:ascii="Montserrat" w:hAnsi="Montserrat"/>
          <w:sz w:val="20"/>
          <w:szCs w:val="20"/>
        </w:rPr>
        <w:t xml:space="preserve">Relación de bienes muebles a </w:t>
      </w:r>
      <w:r w:rsidR="00183D7B" w:rsidRPr="003F09A2">
        <w:rPr>
          <w:rFonts w:ascii="Montserrat" w:hAnsi="Montserrat"/>
          <w:sz w:val="20"/>
          <w:szCs w:val="20"/>
        </w:rPr>
        <w:t>desincorporar</w:t>
      </w:r>
      <w:r w:rsidRPr="003F09A2">
        <w:rPr>
          <w:rFonts w:ascii="Montserrat" w:hAnsi="Montserrat"/>
          <w:sz w:val="20"/>
          <w:szCs w:val="20"/>
        </w:rPr>
        <w:t xml:space="preserve">; </w:t>
      </w:r>
    </w:p>
    <w:p w14:paraId="7AE3656C" w14:textId="42467081" w:rsidR="00183D7B" w:rsidRPr="003F09A2" w:rsidRDefault="00183D7B" w:rsidP="00BC272B">
      <w:pPr>
        <w:jc w:val="both"/>
        <w:rPr>
          <w:rFonts w:ascii="Montserrat" w:hAnsi="Montserrat"/>
          <w:sz w:val="20"/>
          <w:szCs w:val="20"/>
        </w:rPr>
      </w:pPr>
      <w:r w:rsidRPr="003F09A2">
        <w:rPr>
          <w:rFonts w:ascii="Montserrat" w:hAnsi="Montserrat"/>
          <w:b/>
          <w:bCs/>
          <w:sz w:val="20"/>
          <w:szCs w:val="20"/>
        </w:rPr>
        <w:t>II.-</w:t>
      </w:r>
      <w:r w:rsidRPr="003F09A2">
        <w:rPr>
          <w:rFonts w:ascii="Montserrat" w:hAnsi="Montserrat"/>
          <w:sz w:val="20"/>
          <w:szCs w:val="20"/>
        </w:rPr>
        <w:t xml:space="preserve"> </w:t>
      </w:r>
      <w:r w:rsidR="000E1EB7" w:rsidRPr="003F09A2">
        <w:rPr>
          <w:rFonts w:ascii="Montserrat" w:hAnsi="Montserrat"/>
          <w:sz w:val="20"/>
          <w:szCs w:val="20"/>
        </w:rPr>
        <w:t>Solicitud de destino final de los bienes muebles dados de baja, que se remitirá con cinco días hábiles de anticipación a la celebración de la sesión en la que se desee sean tratados, acompañándose de la documentación señalada en el procedimiento para efectuar la baja de bienes muebles, que al respecto emita la Dirección</w:t>
      </w:r>
      <w:r w:rsidRPr="003F09A2">
        <w:rPr>
          <w:rFonts w:ascii="Montserrat" w:hAnsi="Montserrat"/>
          <w:sz w:val="20"/>
          <w:szCs w:val="20"/>
        </w:rPr>
        <w:t xml:space="preserve"> de Administración</w:t>
      </w:r>
      <w:r w:rsidR="000E1EB7" w:rsidRPr="003F09A2">
        <w:rPr>
          <w:rFonts w:ascii="Montserrat" w:hAnsi="Montserrat"/>
          <w:sz w:val="20"/>
          <w:szCs w:val="20"/>
        </w:rPr>
        <w:t xml:space="preserve"> y </w:t>
      </w:r>
      <w:r w:rsidRPr="003F09A2">
        <w:rPr>
          <w:rFonts w:ascii="Montserrat" w:hAnsi="Montserrat"/>
          <w:sz w:val="20"/>
          <w:szCs w:val="20"/>
        </w:rPr>
        <w:t xml:space="preserve">Finanzas; del Instituto; y </w:t>
      </w:r>
    </w:p>
    <w:p w14:paraId="60A61AAC" w14:textId="2356CA2D" w:rsidR="00183D7B" w:rsidRPr="003F09A2" w:rsidRDefault="00183D7B" w:rsidP="00BC272B">
      <w:pPr>
        <w:jc w:val="both"/>
        <w:rPr>
          <w:rFonts w:ascii="Montserrat" w:hAnsi="Montserrat"/>
          <w:sz w:val="20"/>
          <w:szCs w:val="20"/>
        </w:rPr>
      </w:pPr>
      <w:r w:rsidRPr="003F09A2">
        <w:rPr>
          <w:rFonts w:ascii="Montserrat" w:hAnsi="Montserrat"/>
          <w:b/>
          <w:bCs/>
          <w:sz w:val="20"/>
          <w:szCs w:val="20"/>
        </w:rPr>
        <w:t>III.-</w:t>
      </w:r>
      <w:r w:rsidRPr="003F09A2">
        <w:rPr>
          <w:rFonts w:ascii="Montserrat" w:hAnsi="Montserrat"/>
          <w:sz w:val="20"/>
          <w:szCs w:val="20"/>
        </w:rPr>
        <w:t xml:space="preserve"> A la conclusión del trámite se informará en la reunión subsecuente al Comité para su conocimiento.</w:t>
      </w:r>
    </w:p>
    <w:p w14:paraId="39928C77" w14:textId="77777777" w:rsidR="00473FA8" w:rsidRPr="003F09A2" w:rsidRDefault="000E1EB7" w:rsidP="00BC272B">
      <w:pPr>
        <w:jc w:val="both"/>
        <w:rPr>
          <w:rFonts w:ascii="Montserrat" w:hAnsi="Montserrat"/>
          <w:sz w:val="20"/>
          <w:szCs w:val="20"/>
        </w:rPr>
      </w:pPr>
      <w:r w:rsidRPr="003F09A2">
        <w:rPr>
          <w:rFonts w:ascii="Montserrat" w:hAnsi="Montserrat"/>
          <w:sz w:val="20"/>
          <w:szCs w:val="20"/>
        </w:rPr>
        <w:t>El informe anual de la enajenación de bienes muebles del ejercicio anterior, será presentado por la Dirección</w:t>
      </w:r>
      <w:r w:rsidR="00473FA8" w:rsidRPr="003F09A2">
        <w:rPr>
          <w:rFonts w:ascii="Montserrat" w:hAnsi="Montserrat"/>
          <w:sz w:val="20"/>
          <w:szCs w:val="20"/>
        </w:rPr>
        <w:t xml:space="preserve"> de Administración y Finanzas</w:t>
      </w:r>
      <w:r w:rsidRPr="003F09A2">
        <w:rPr>
          <w:rFonts w:ascii="Montserrat" w:hAnsi="Montserrat"/>
          <w:sz w:val="20"/>
          <w:szCs w:val="20"/>
        </w:rPr>
        <w:t xml:space="preserve"> de acuerdo a los lineamientos emitidos para tal efecto, dentro de los primeros diez días hábiles de</w:t>
      </w:r>
      <w:r w:rsidR="00473FA8" w:rsidRPr="003F09A2">
        <w:rPr>
          <w:rFonts w:ascii="Montserrat" w:hAnsi="Montserrat"/>
          <w:sz w:val="20"/>
          <w:szCs w:val="20"/>
        </w:rPr>
        <w:t>l</w:t>
      </w:r>
      <w:r w:rsidRPr="003F09A2">
        <w:rPr>
          <w:rFonts w:ascii="Montserrat" w:hAnsi="Montserrat"/>
          <w:sz w:val="20"/>
          <w:szCs w:val="20"/>
        </w:rPr>
        <w:t xml:space="preserve"> mes de enero del ejercicio correspondiente, del que será informado al </w:t>
      </w:r>
      <w:r w:rsidR="00473FA8" w:rsidRPr="003F09A2">
        <w:rPr>
          <w:rFonts w:ascii="Montserrat" w:hAnsi="Montserrat"/>
          <w:sz w:val="20"/>
          <w:szCs w:val="20"/>
        </w:rPr>
        <w:t>C</w:t>
      </w:r>
      <w:r w:rsidRPr="003F09A2">
        <w:rPr>
          <w:rFonts w:ascii="Montserrat" w:hAnsi="Montserrat"/>
          <w:sz w:val="20"/>
          <w:szCs w:val="20"/>
        </w:rPr>
        <w:t xml:space="preserve">omité para verificar y analizar los resultados obtenidos en los procesos ejecutados. </w:t>
      </w:r>
    </w:p>
    <w:p w14:paraId="12F65CE4" w14:textId="77777777" w:rsidR="00473FA8" w:rsidRDefault="000E1EB7" w:rsidP="00BC272B">
      <w:pPr>
        <w:jc w:val="both"/>
        <w:rPr>
          <w:rFonts w:ascii="Montserrat" w:hAnsi="Montserrat"/>
          <w:sz w:val="20"/>
          <w:szCs w:val="20"/>
        </w:rPr>
      </w:pPr>
      <w:r w:rsidRPr="003F09A2">
        <w:rPr>
          <w:rFonts w:ascii="Montserrat" w:hAnsi="Montserrat"/>
          <w:b/>
          <w:bCs/>
          <w:sz w:val="20"/>
          <w:szCs w:val="20"/>
        </w:rPr>
        <w:t>Norma 4</w:t>
      </w:r>
      <w:r w:rsidR="00473FA8" w:rsidRPr="003F09A2">
        <w:rPr>
          <w:rFonts w:ascii="Montserrat" w:hAnsi="Montserrat"/>
          <w:b/>
          <w:bCs/>
          <w:sz w:val="20"/>
          <w:szCs w:val="20"/>
        </w:rPr>
        <w:t>0</w:t>
      </w:r>
      <w:r w:rsidRPr="003F09A2">
        <w:rPr>
          <w:rFonts w:ascii="Montserrat" w:hAnsi="Montserrat"/>
          <w:b/>
          <w:bCs/>
          <w:sz w:val="20"/>
          <w:szCs w:val="20"/>
        </w:rPr>
        <w:t>.-</w:t>
      </w:r>
      <w:r w:rsidRPr="003F09A2">
        <w:rPr>
          <w:rFonts w:ascii="Montserrat" w:hAnsi="Montserrat"/>
          <w:sz w:val="20"/>
          <w:szCs w:val="20"/>
        </w:rPr>
        <w:t xml:space="preserve"> El procedimiento de la enajenación a través de Licitación Pública se llevará a cabo conforme a los siguientes plazos mínimos que se computarán en días hábiles y en forma subsecuente. El primer plazo comenzará a correr a partir del día en que se publique la convocatoria. </w:t>
      </w:r>
    </w:p>
    <w:tbl>
      <w:tblPr>
        <w:tblStyle w:val="Tablaconcuadrcula"/>
        <w:tblW w:w="0" w:type="auto"/>
        <w:tblLook w:val="04A0" w:firstRow="1" w:lastRow="0" w:firstColumn="1" w:lastColumn="0" w:noHBand="0" w:noVBand="1"/>
      </w:tblPr>
      <w:tblGrid>
        <w:gridCol w:w="2942"/>
        <w:gridCol w:w="2943"/>
      </w:tblGrid>
      <w:tr w:rsidR="009406F1" w14:paraId="5F6C5B57" w14:textId="77777777" w:rsidTr="009406F1">
        <w:tc>
          <w:tcPr>
            <w:tcW w:w="2942" w:type="dxa"/>
          </w:tcPr>
          <w:p w14:paraId="59778514" w14:textId="0A35127F" w:rsidR="009406F1" w:rsidRDefault="009406F1" w:rsidP="00BC272B">
            <w:pPr>
              <w:jc w:val="both"/>
              <w:rPr>
                <w:rFonts w:ascii="Montserrat" w:hAnsi="Montserrat"/>
                <w:sz w:val="20"/>
                <w:szCs w:val="20"/>
              </w:rPr>
            </w:pPr>
            <w:r w:rsidRPr="003F09A2">
              <w:rPr>
                <w:rFonts w:ascii="Montserrat" w:hAnsi="Montserrat"/>
                <w:b/>
                <w:bCs/>
                <w:sz w:val="20"/>
                <w:szCs w:val="20"/>
              </w:rPr>
              <w:lastRenderedPageBreak/>
              <w:t>I.</w:t>
            </w:r>
            <w:r w:rsidRPr="003F09A2">
              <w:rPr>
                <w:rFonts w:ascii="Montserrat" w:hAnsi="Montserrat"/>
                <w:sz w:val="20"/>
                <w:szCs w:val="20"/>
              </w:rPr>
              <w:t>-</w:t>
            </w:r>
            <w:r>
              <w:rPr>
                <w:rFonts w:ascii="Montserrat" w:hAnsi="Montserrat"/>
                <w:sz w:val="20"/>
                <w:szCs w:val="20"/>
              </w:rPr>
              <w:t>Consulta y venta de bases</w:t>
            </w:r>
          </w:p>
        </w:tc>
        <w:tc>
          <w:tcPr>
            <w:tcW w:w="2943" w:type="dxa"/>
          </w:tcPr>
          <w:p w14:paraId="593930C6" w14:textId="7019536C" w:rsidR="009406F1" w:rsidRDefault="009406F1" w:rsidP="009406F1">
            <w:pPr>
              <w:jc w:val="center"/>
              <w:rPr>
                <w:rFonts w:ascii="Montserrat" w:hAnsi="Montserrat"/>
                <w:sz w:val="20"/>
                <w:szCs w:val="20"/>
              </w:rPr>
            </w:pPr>
            <w:r w:rsidRPr="003F09A2">
              <w:rPr>
                <w:rFonts w:ascii="Montserrat" w:hAnsi="Montserrat"/>
                <w:sz w:val="20"/>
                <w:szCs w:val="20"/>
              </w:rPr>
              <w:t xml:space="preserve">Del </w:t>
            </w:r>
            <w:r>
              <w:rPr>
                <w:rFonts w:ascii="Montserrat" w:hAnsi="Montserrat"/>
                <w:sz w:val="20"/>
                <w:szCs w:val="20"/>
              </w:rPr>
              <w:t>1</w:t>
            </w:r>
            <w:r w:rsidRPr="003F09A2">
              <w:rPr>
                <w:rFonts w:ascii="Montserrat" w:hAnsi="Montserrat"/>
                <w:sz w:val="20"/>
                <w:szCs w:val="20"/>
              </w:rPr>
              <w:t xml:space="preserve"> º</w:t>
            </w:r>
            <w:r>
              <w:rPr>
                <w:rFonts w:ascii="Montserrat" w:hAnsi="Montserrat"/>
                <w:sz w:val="20"/>
                <w:szCs w:val="20"/>
              </w:rPr>
              <w:t xml:space="preserve"> al ser día hábil</w:t>
            </w:r>
          </w:p>
        </w:tc>
      </w:tr>
      <w:tr w:rsidR="009406F1" w14:paraId="69458A88" w14:textId="77777777" w:rsidTr="009406F1">
        <w:tc>
          <w:tcPr>
            <w:tcW w:w="2942" w:type="dxa"/>
          </w:tcPr>
          <w:p w14:paraId="2D30CBCE" w14:textId="6959BE9F" w:rsidR="009406F1" w:rsidRDefault="009406F1" w:rsidP="00BC272B">
            <w:pPr>
              <w:jc w:val="both"/>
              <w:rPr>
                <w:rFonts w:ascii="Montserrat" w:hAnsi="Montserrat"/>
                <w:sz w:val="20"/>
                <w:szCs w:val="20"/>
              </w:rPr>
            </w:pPr>
            <w:bookmarkStart w:id="0" w:name="_Hlk191369998"/>
            <w:r w:rsidRPr="003F09A2">
              <w:rPr>
                <w:rFonts w:ascii="Montserrat" w:hAnsi="Montserrat"/>
                <w:b/>
                <w:bCs/>
                <w:sz w:val="20"/>
                <w:szCs w:val="20"/>
              </w:rPr>
              <w:t>II.</w:t>
            </w:r>
            <w:r w:rsidRPr="003F09A2">
              <w:rPr>
                <w:rFonts w:ascii="Montserrat" w:hAnsi="Montserrat"/>
                <w:sz w:val="20"/>
                <w:szCs w:val="20"/>
              </w:rPr>
              <w:t>-</w:t>
            </w:r>
            <w:bookmarkEnd w:id="0"/>
            <w:r w:rsidRPr="003F09A2">
              <w:rPr>
                <w:rFonts w:ascii="Montserrat" w:hAnsi="Montserrat"/>
                <w:sz w:val="20"/>
                <w:szCs w:val="20"/>
              </w:rPr>
              <w:t>Verificación física de los bienes;</w:t>
            </w:r>
          </w:p>
        </w:tc>
        <w:tc>
          <w:tcPr>
            <w:tcW w:w="2943" w:type="dxa"/>
          </w:tcPr>
          <w:p w14:paraId="0053CADA" w14:textId="3E4BAD6D" w:rsidR="009406F1" w:rsidRPr="003F09A2" w:rsidRDefault="009406F1" w:rsidP="009406F1">
            <w:pPr>
              <w:jc w:val="center"/>
              <w:rPr>
                <w:rFonts w:ascii="Montserrat" w:hAnsi="Montserrat"/>
                <w:sz w:val="20"/>
                <w:szCs w:val="20"/>
              </w:rPr>
            </w:pPr>
            <w:r w:rsidRPr="003F09A2">
              <w:rPr>
                <w:rFonts w:ascii="Montserrat" w:hAnsi="Montserrat"/>
                <w:sz w:val="20"/>
                <w:szCs w:val="20"/>
              </w:rPr>
              <w:t>Del 4 º al 6 º día hábil</w:t>
            </w:r>
          </w:p>
          <w:p w14:paraId="44075B47" w14:textId="77777777" w:rsidR="009406F1" w:rsidRDefault="009406F1" w:rsidP="009406F1">
            <w:pPr>
              <w:jc w:val="center"/>
              <w:rPr>
                <w:rFonts w:ascii="Montserrat" w:hAnsi="Montserrat"/>
                <w:sz w:val="20"/>
                <w:szCs w:val="20"/>
              </w:rPr>
            </w:pPr>
          </w:p>
        </w:tc>
      </w:tr>
      <w:tr w:rsidR="009406F1" w14:paraId="55E94B0D" w14:textId="77777777" w:rsidTr="009406F1">
        <w:tc>
          <w:tcPr>
            <w:tcW w:w="2942" w:type="dxa"/>
          </w:tcPr>
          <w:p w14:paraId="35BE0F0D" w14:textId="3C93E6F8" w:rsidR="009406F1" w:rsidRPr="003F09A2" w:rsidRDefault="009406F1" w:rsidP="00BC272B">
            <w:pPr>
              <w:jc w:val="both"/>
              <w:rPr>
                <w:rFonts w:ascii="Montserrat" w:hAnsi="Montserrat"/>
                <w:b/>
                <w:bCs/>
                <w:sz w:val="20"/>
                <w:szCs w:val="20"/>
              </w:rPr>
            </w:pPr>
            <w:r w:rsidRPr="003F09A2">
              <w:rPr>
                <w:rFonts w:ascii="Montserrat" w:hAnsi="Montserrat"/>
                <w:b/>
                <w:bCs/>
                <w:sz w:val="20"/>
                <w:szCs w:val="20"/>
              </w:rPr>
              <w:t>III.</w:t>
            </w:r>
            <w:r w:rsidRPr="003F09A2">
              <w:rPr>
                <w:rFonts w:ascii="Montserrat" w:hAnsi="Montserrat"/>
                <w:sz w:val="20"/>
                <w:szCs w:val="20"/>
              </w:rPr>
              <w:t>-Sesión de aclaración de bases;</w:t>
            </w:r>
          </w:p>
        </w:tc>
        <w:tc>
          <w:tcPr>
            <w:tcW w:w="2943" w:type="dxa"/>
          </w:tcPr>
          <w:p w14:paraId="354B1315" w14:textId="77777777" w:rsidR="009406F1" w:rsidRPr="003F09A2" w:rsidRDefault="009406F1" w:rsidP="009406F1">
            <w:pPr>
              <w:jc w:val="both"/>
              <w:rPr>
                <w:rFonts w:ascii="Montserrat" w:hAnsi="Montserrat"/>
                <w:sz w:val="20"/>
                <w:szCs w:val="20"/>
              </w:rPr>
            </w:pPr>
            <w:r w:rsidRPr="003F09A2">
              <w:rPr>
                <w:rFonts w:ascii="Montserrat" w:hAnsi="Montserrat"/>
                <w:sz w:val="20"/>
                <w:szCs w:val="20"/>
              </w:rPr>
              <w:t xml:space="preserve">        Del 7 º día hábil</w:t>
            </w:r>
          </w:p>
          <w:p w14:paraId="57543E5D" w14:textId="77777777" w:rsidR="009406F1" w:rsidRPr="003F09A2" w:rsidRDefault="009406F1" w:rsidP="009406F1">
            <w:pPr>
              <w:jc w:val="both"/>
              <w:rPr>
                <w:rFonts w:ascii="Montserrat" w:hAnsi="Montserrat"/>
                <w:sz w:val="20"/>
                <w:szCs w:val="20"/>
              </w:rPr>
            </w:pPr>
          </w:p>
        </w:tc>
      </w:tr>
      <w:tr w:rsidR="009406F1" w14:paraId="58799CC7" w14:textId="77777777" w:rsidTr="009406F1">
        <w:tc>
          <w:tcPr>
            <w:tcW w:w="2942" w:type="dxa"/>
          </w:tcPr>
          <w:p w14:paraId="11057F95" w14:textId="76C9D398" w:rsidR="009406F1" w:rsidRPr="003F09A2" w:rsidRDefault="009406F1" w:rsidP="00BC272B">
            <w:pPr>
              <w:jc w:val="both"/>
              <w:rPr>
                <w:rFonts w:ascii="Montserrat" w:hAnsi="Montserrat"/>
                <w:b/>
                <w:bCs/>
                <w:sz w:val="20"/>
                <w:szCs w:val="20"/>
              </w:rPr>
            </w:pPr>
            <w:r w:rsidRPr="003F09A2">
              <w:rPr>
                <w:rFonts w:ascii="Montserrat" w:hAnsi="Montserrat"/>
                <w:b/>
                <w:bCs/>
                <w:sz w:val="20"/>
                <w:szCs w:val="20"/>
              </w:rPr>
              <w:t>IV.-</w:t>
            </w:r>
            <w:r w:rsidRPr="003F09A2">
              <w:rPr>
                <w:rFonts w:ascii="Montserrat" w:hAnsi="Montserrat"/>
                <w:sz w:val="20"/>
                <w:szCs w:val="20"/>
              </w:rPr>
              <w:t xml:space="preserve"> Acto de Apertura de ofertas y emisión de fallo.</w:t>
            </w:r>
          </w:p>
        </w:tc>
        <w:tc>
          <w:tcPr>
            <w:tcW w:w="2943" w:type="dxa"/>
          </w:tcPr>
          <w:p w14:paraId="1AFC3493" w14:textId="495FF5ED" w:rsidR="009406F1" w:rsidRPr="003F09A2" w:rsidRDefault="009406F1" w:rsidP="009406F1">
            <w:pPr>
              <w:jc w:val="both"/>
              <w:rPr>
                <w:rFonts w:ascii="Montserrat" w:hAnsi="Montserrat"/>
                <w:sz w:val="20"/>
                <w:szCs w:val="20"/>
              </w:rPr>
            </w:pPr>
            <w:r w:rsidRPr="003F09A2">
              <w:rPr>
                <w:rFonts w:ascii="Montserrat" w:hAnsi="Montserrat"/>
                <w:sz w:val="20"/>
                <w:szCs w:val="20"/>
              </w:rPr>
              <w:t xml:space="preserve">         8º. día hábil</w:t>
            </w:r>
          </w:p>
        </w:tc>
      </w:tr>
    </w:tbl>
    <w:p w14:paraId="2ECB5F14" w14:textId="77777777" w:rsidR="009406F1" w:rsidRDefault="009406F1" w:rsidP="00BC272B">
      <w:pPr>
        <w:jc w:val="both"/>
        <w:rPr>
          <w:rFonts w:ascii="Montserrat" w:hAnsi="Montserrat"/>
          <w:sz w:val="20"/>
          <w:szCs w:val="20"/>
        </w:rPr>
      </w:pPr>
    </w:p>
    <w:p w14:paraId="6D725F4E" w14:textId="77777777" w:rsidR="00473FA8" w:rsidRDefault="000E1EB7" w:rsidP="00BC272B">
      <w:pPr>
        <w:jc w:val="both"/>
        <w:rPr>
          <w:rFonts w:ascii="Montserrat" w:hAnsi="Montserrat"/>
          <w:sz w:val="20"/>
          <w:szCs w:val="20"/>
        </w:rPr>
      </w:pPr>
      <w:r w:rsidRPr="003F09A2">
        <w:rPr>
          <w:rFonts w:ascii="Montserrat" w:hAnsi="Montserrat"/>
          <w:sz w:val="20"/>
          <w:szCs w:val="20"/>
        </w:rPr>
        <w:t xml:space="preserve">En el caso de invitaciones restringidas, los plazos se computarán a partir de la invitación correspondiente. </w:t>
      </w:r>
    </w:p>
    <w:tbl>
      <w:tblPr>
        <w:tblStyle w:val="Tablaconcuadrcula"/>
        <w:tblW w:w="0" w:type="auto"/>
        <w:tblLook w:val="04A0" w:firstRow="1" w:lastRow="0" w:firstColumn="1" w:lastColumn="0" w:noHBand="0" w:noVBand="1"/>
      </w:tblPr>
      <w:tblGrid>
        <w:gridCol w:w="4414"/>
        <w:gridCol w:w="4414"/>
      </w:tblGrid>
      <w:tr w:rsidR="009406F1" w14:paraId="20093B05" w14:textId="77777777" w:rsidTr="009406F1">
        <w:tc>
          <w:tcPr>
            <w:tcW w:w="4414" w:type="dxa"/>
          </w:tcPr>
          <w:p w14:paraId="4CD2485F" w14:textId="77777777" w:rsidR="009406F1" w:rsidRPr="003F09A2" w:rsidRDefault="009406F1" w:rsidP="009406F1">
            <w:pPr>
              <w:jc w:val="both"/>
              <w:rPr>
                <w:rFonts w:ascii="Montserrat" w:hAnsi="Montserrat"/>
                <w:sz w:val="20"/>
                <w:szCs w:val="20"/>
              </w:rPr>
            </w:pPr>
          </w:p>
          <w:p w14:paraId="59CEA747" w14:textId="3A2F35E2" w:rsidR="009406F1" w:rsidRDefault="009406F1" w:rsidP="009406F1">
            <w:pPr>
              <w:jc w:val="both"/>
              <w:rPr>
                <w:rFonts w:ascii="Montserrat" w:hAnsi="Montserrat"/>
                <w:sz w:val="20"/>
                <w:szCs w:val="20"/>
              </w:rPr>
            </w:pPr>
            <w:r w:rsidRPr="003F09A2">
              <w:rPr>
                <w:rFonts w:ascii="Montserrat" w:hAnsi="Montserrat"/>
                <w:b/>
                <w:bCs/>
                <w:sz w:val="20"/>
                <w:szCs w:val="20"/>
              </w:rPr>
              <w:t>I.-</w:t>
            </w:r>
            <w:r w:rsidRPr="003F09A2">
              <w:rPr>
                <w:rFonts w:ascii="Montserrat" w:hAnsi="Montserrat"/>
                <w:sz w:val="20"/>
                <w:szCs w:val="20"/>
              </w:rPr>
              <w:t>Consulta, venta de bases y verificación física de bienes;</w:t>
            </w:r>
            <w:r w:rsidRPr="003F09A2">
              <w:rPr>
                <w:rFonts w:ascii="Montserrat" w:hAnsi="Montserrat"/>
                <w:sz w:val="20"/>
                <w:szCs w:val="20"/>
              </w:rPr>
              <w:tab/>
              <w:t xml:space="preserve">           </w:t>
            </w:r>
          </w:p>
        </w:tc>
        <w:tc>
          <w:tcPr>
            <w:tcW w:w="4414" w:type="dxa"/>
          </w:tcPr>
          <w:p w14:paraId="54C4CD53" w14:textId="77777777" w:rsidR="009406F1" w:rsidRPr="003F09A2" w:rsidRDefault="009406F1" w:rsidP="009406F1">
            <w:pPr>
              <w:jc w:val="both"/>
              <w:rPr>
                <w:rFonts w:ascii="Montserrat" w:hAnsi="Montserrat"/>
                <w:sz w:val="20"/>
                <w:szCs w:val="20"/>
              </w:rPr>
            </w:pPr>
            <w:r w:rsidRPr="003F09A2">
              <w:rPr>
                <w:rFonts w:ascii="Montserrat" w:hAnsi="Montserrat"/>
                <w:sz w:val="20"/>
                <w:szCs w:val="20"/>
              </w:rPr>
              <w:t xml:space="preserve">           Del 1 </w:t>
            </w:r>
            <w:proofErr w:type="spellStart"/>
            <w:r w:rsidRPr="003F09A2">
              <w:rPr>
                <w:rFonts w:ascii="Montserrat" w:hAnsi="Montserrat"/>
                <w:sz w:val="20"/>
                <w:szCs w:val="20"/>
              </w:rPr>
              <w:t>ºa</w:t>
            </w:r>
            <w:proofErr w:type="spellEnd"/>
            <w:r w:rsidRPr="003F09A2">
              <w:rPr>
                <w:rFonts w:ascii="Montserrat" w:hAnsi="Montserrat"/>
                <w:sz w:val="20"/>
                <w:szCs w:val="20"/>
              </w:rPr>
              <w:t xml:space="preserve"> 3er día hábil</w:t>
            </w:r>
          </w:p>
          <w:p w14:paraId="67F43E5C" w14:textId="77777777" w:rsidR="009406F1" w:rsidRDefault="009406F1" w:rsidP="00BC272B">
            <w:pPr>
              <w:jc w:val="both"/>
              <w:rPr>
                <w:rFonts w:ascii="Montserrat" w:hAnsi="Montserrat"/>
                <w:sz w:val="20"/>
                <w:szCs w:val="20"/>
              </w:rPr>
            </w:pPr>
          </w:p>
        </w:tc>
      </w:tr>
      <w:tr w:rsidR="009406F1" w14:paraId="6B91B95B" w14:textId="77777777" w:rsidTr="009406F1">
        <w:tc>
          <w:tcPr>
            <w:tcW w:w="4414" w:type="dxa"/>
          </w:tcPr>
          <w:p w14:paraId="3E1F5CCD" w14:textId="77777777" w:rsidR="009406F1" w:rsidRDefault="009406F1" w:rsidP="009406F1">
            <w:pPr>
              <w:jc w:val="both"/>
              <w:rPr>
                <w:rFonts w:ascii="Montserrat" w:hAnsi="Montserrat"/>
                <w:b/>
                <w:bCs/>
                <w:sz w:val="20"/>
                <w:szCs w:val="20"/>
              </w:rPr>
            </w:pPr>
          </w:p>
          <w:p w14:paraId="320DAB1B" w14:textId="5437F612" w:rsidR="009406F1" w:rsidRPr="003F09A2" w:rsidRDefault="009406F1" w:rsidP="009406F1">
            <w:pPr>
              <w:jc w:val="both"/>
              <w:rPr>
                <w:rFonts w:ascii="Montserrat" w:hAnsi="Montserrat"/>
                <w:sz w:val="20"/>
                <w:szCs w:val="20"/>
              </w:rPr>
            </w:pPr>
            <w:r w:rsidRPr="003F09A2">
              <w:rPr>
                <w:rFonts w:ascii="Montserrat" w:hAnsi="Montserrat"/>
                <w:b/>
                <w:bCs/>
                <w:sz w:val="20"/>
                <w:szCs w:val="20"/>
              </w:rPr>
              <w:t>II.-</w:t>
            </w:r>
            <w:r w:rsidRPr="003F09A2">
              <w:rPr>
                <w:rFonts w:ascii="Montserrat" w:hAnsi="Montserrat"/>
                <w:sz w:val="20"/>
                <w:szCs w:val="20"/>
              </w:rPr>
              <w:t xml:space="preserve">Sesión de aclaración de bases; y </w:t>
            </w:r>
            <w:r w:rsidRPr="003F09A2">
              <w:rPr>
                <w:rFonts w:ascii="Montserrat" w:hAnsi="Montserrat"/>
                <w:sz w:val="20"/>
                <w:szCs w:val="20"/>
              </w:rPr>
              <w:tab/>
            </w:r>
          </w:p>
        </w:tc>
        <w:tc>
          <w:tcPr>
            <w:tcW w:w="4414" w:type="dxa"/>
          </w:tcPr>
          <w:p w14:paraId="516A06BF" w14:textId="3053634E" w:rsidR="009406F1" w:rsidRPr="003F09A2" w:rsidRDefault="009406F1" w:rsidP="009406F1">
            <w:pPr>
              <w:jc w:val="both"/>
              <w:rPr>
                <w:rFonts w:ascii="Montserrat" w:hAnsi="Montserrat"/>
                <w:sz w:val="20"/>
                <w:szCs w:val="20"/>
              </w:rPr>
            </w:pPr>
            <w:r w:rsidRPr="003F09A2">
              <w:rPr>
                <w:rFonts w:ascii="Montserrat" w:hAnsi="Montserrat"/>
                <w:sz w:val="20"/>
                <w:szCs w:val="20"/>
              </w:rPr>
              <w:t xml:space="preserve">            Del 4º día hábil</w:t>
            </w:r>
          </w:p>
        </w:tc>
      </w:tr>
      <w:tr w:rsidR="009406F1" w14:paraId="0500EFB4" w14:textId="77777777" w:rsidTr="009406F1">
        <w:tc>
          <w:tcPr>
            <w:tcW w:w="4414" w:type="dxa"/>
          </w:tcPr>
          <w:p w14:paraId="3049AC8F" w14:textId="77777777" w:rsidR="009406F1" w:rsidRPr="003F09A2" w:rsidRDefault="009406F1" w:rsidP="009406F1">
            <w:pPr>
              <w:jc w:val="both"/>
              <w:rPr>
                <w:rFonts w:ascii="Montserrat" w:hAnsi="Montserrat"/>
                <w:sz w:val="20"/>
                <w:szCs w:val="20"/>
              </w:rPr>
            </w:pPr>
          </w:p>
          <w:p w14:paraId="1C1F3117" w14:textId="156DBFE5" w:rsidR="009406F1" w:rsidRDefault="009406F1" w:rsidP="009406F1">
            <w:pPr>
              <w:jc w:val="both"/>
              <w:rPr>
                <w:rFonts w:ascii="Montserrat" w:hAnsi="Montserrat"/>
                <w:b/>
                <w:bCs/>
                <w:sz w:val="20"/>
                <w:szCs w:val="20"/>
              </w:rPr>
            </w:pPr>
            <w:r w:rsidRPr="003F09A2">
              <w:rPr>
                <w:rFonts w:ascii="Montserrat" w:hAnsi="Montserrat"/>
                <w:b/>
                <w:bCs/>
                <w:sz w:val="20"/>
                <w:szCs w:val="20"/>
              </w:rPr>
              <w:t>III.-</w:t>
            </w:r>
            <w:r w:rsidRPr="003F09A2">
              <w:rPr>
                <w:rFonts w:ascii="Montserrat" w:hAnsi="Montserrat"/>
                <w:sz w:val="20"/>
                <w:szCs w:val="20"/>
              </w:rPr>
              <w:t xml:space="preserve">Acto de apertura de ofertas y emisión de fallo.  </w:t>
            </w:r>
          </w:p>
        </w:tc>
        <w:tc>
          <w:tcPr>
            <w:tcW w:w="4414" w:type="dxa"/>
          </w:tcPr>
          <w:p w14:paraId="73AB12E6" w14:textId="2E459401" w:rsidR="009406F1" w:rsidRPr="003F09A2" w:rsidRDefault="009406F1" w:rsidP="009406F1">
            <w:pPr>
              <w:jc w:val="both"/>
              <w:rPr>
                <w:rFonts w:ascii="Montserrat" w:hAnsi="Montserrat"/>
                <w:sz w:val="20"/>
                <w:szCs w:val="20"/>
              </w:rPr>
            </w:pPr>
            <w:r w:rsidRPr="003F09A2">
              <w:rPr>
                <w:rFonts w:ascii="Montserrat" w:hAnsi="Montserrat"/>
                <w:sz w:val="20"/>
                <w:szCs w:val="20"/>
              </w:rPr>
              <w:t xml:space="preserve">            Del 5 º día hábil</w:t>
            </w:r>
          </w:p>
        </w:tc>
      </w:tr>
    </w:tbl>
    <w:p w14:paraId="49835220" w14:textId="77777777" w:rsidR="009406F1" w:rsidRDefault="009406F1" w:rsidP="00BC272B">
      <w:pPr>
        <w:jc w:val="both"/>
        <w:rPr>
          <w:rFonts w:ascii="Montserrat" w:hAnsi="Montserrat"/>
          <w:sz w:val="20"/>
          <w:szCs w:val="20"/>
        </w:rPr>
      </w:pPr>
    </w:p>
    <w:p w14:paraId="7F35EF89" w14:textId="77777777" w:rsidR="00885BBF" w:rsidRPr="003F09A2" w:rsidRDefault="000E1EB7" w:rsidP="00BC272B">
      <w:pPr>
        <w:jc w:val="both"/>
        <w:rPr>
          <w:rFonts w:ascii="Montserrat" w:hAnsi="Montserrat"/>
          <w:sz w:val="20"/>
          <w:szCs w:val="20"/>
        </w:rPr>
      </w:pPr>
      <w:r w:rsidRPr="003F09A2">
        <w:rPr>
          <w:rFonts w:ascii="Montserrat" w:hAnsi="Montserrat"/>
          <w:sz w:val="20"/>
          <w:szCs w:val="20"/>
        </w:rPr>
        <w:t xml:space="preserve">El plazo en que la persona o personas deberán efectuar el retiro de los bienes adjudicados, se deberá determinar de conformidad al tipo de bien o bienes de que se trate y el tratamiento que se le deberá realizar a los bienes enajenados. </w:t>
      </w:r>
    </w:p>
    <w:p w14:paraId="1F7A9E20" w14:textId="77777777" w:rsidR="004929AC" w:rsidRPr="003F09A2" w:rsidRDefault="000E1EB7" w:rsidP="00BC272B">
      <w:pPr>
        <w:jc w:val="both"/>
        <w:rPr>
          <w:rFonts w:ascii="Montserrat" w:hAnsi="Montserrat"/>
          <w:sz w:val="20"/>
          <w:szCs w:val="20"/>
        </w:rPr>
      </w:pPr>
      <w:r w:rsidRPr="003F09A2">
        <w:rPr>
          <w:rFonts w:ascii="Montserrat" w:hAnsi="Montserrat"/>
          <w:sz w:val="20"/>
          <w:szCs w:val="20"/>
        </w:rPr>
        <w:t xml:space="preserve">En casos debidamente justificados el Comité respectivo podrá autorizar la reducción de los plazos. </w:t>
      </w:r>
    </w:p>
    <w:p w14:paraId="2B682EA4" w14:textId="77777777" w:rsidR="004929AC" w:rsidRPr="003F09A2" w:rsidRDefault="000E1EB7" w:rsidP="00BC272B">
      <w:pPr>
        <w:jc w:val="both"/>
        <w:rPr>
          <w:rFonts w:ascii="Montserrat" w:hAnsi="Montserrat"/>
          <w:sz w:val="20"/>
          <w:szCs w:val="20"/>
        </w:rPr>
      </w:pPr>
      <w:r w:rsidRPr="003F09A2">
        <w:rPr>
          <w:rFonts w:ascii="Montserrat" w:hAnsi="Montserrat"/>
          <w:sz w:val="20"/>
          <w:szCs w:val="20"/>
        </w:rPr>
        <w:t xml:space="preserve">El plazo para la emisión del fallo podrá diferirse informando por escrito a todos los participantes. </w:t>
      </w:r>
    </w:p>
    <w:p w14:paraId="55A5BD0D" w14:textId="437FA006" w:rsidR="004929AC" w:rsidRPr="003F09A2" w:rsidRDefault="000E1EB7" w:rsidP="004929AC">
      <w:pPr>
        <w:pStyle w:val="Sinespaciado"/>
        <w:jc w:val="center"/>
        <w:rPr>
          <w:rFonts w:ascii="Montserrat" w:hAnsi="Montserrat"/>
          <w:b/>
          <w:bCs/>
          <w:sz w:val="20"/>
          <w:szCs w:val="20"/>
        </w:rPr>
      </w:pPr>
      <w:r w:rsidRPr="003F09A2">
        <w:rPr>
          <w:rFonts w:ascii="Montserrat" w:hAnsi="Montserrat"/>
          <w:b/>
          <w:bCs/>
          <w:sz w:val="20"/>
          <w:szCs w:val="20"/>
        </w:rPr>
        <w:t>CAPITULO VII</w:t>
      </w:r>
    </w:p>
    <w:p w14:paraId="439CA2A5" w14:textId="1142D89B" w:rsidR="004929AC" w:rsidRPr="003F09A2" w:rsidRDefault="000E1EB7" w:rsidP="004929AC">
      <w:pPr>
        <w:pStyle w:val="Sinespaciado"/>
        <w:jc w:val="center"/>
        <w:rPr>
          <w:rFonts w:ascii="Montserrat" w:hAnsi="Montserrat"/>
          <w:b/>
          <w:bCs/>
          <w:sz w:val="20"/>
          <w:szCs w:val="20"/>
        </w:rPr>
      </w:pPr>
      <w:r w:rsidRPr="003F09A2">
        <w:rPr>
          <w:rFonts w:ascii="Montserrat" w:hAnsi="Montserrat"/>
          <w:b/>
          <w:bCs/>
          <w:sz w:val="20"/>
          <w:szCs w:val="20"/>
        </w:rPr>
        <w:t>DEL REGISTRO DE LOS BIENES MUEBLES</w:t>
      </w:r>
    </w:p>
    <w:p w14:paraId="4C7C61D0" w14:textId="77777777" w:rsidR="004929AC" w:rsidRPr="003F09A2" w:rsidRDefault="004929AC" w:rsidP="004929AC">
      <w:pPr>
        <w:pStyle w:val="Sinespaciado"/>
        <w:jc w:val="center"/>
        <w:rPr>
          <w:rFonts w:ascii="Montserrat" w:hAnsi="Montserrat"/>
          <w:b/>
          <w:bCs/>
          <w:sz w:val="20"/>
          <w:szCs w:val="20"/>
        </w:rPr>
      </w:pPr>
    </w:p>
    <w:p w14:paraId="65683755" w14:textId="77777777" w:rsidR="00707DF9" w:rsidRPr="003F09A2" w:rsidRDefault="000E1EB7" w:rsidP="00BC272B">
      <w:pPr>
        <w:jc w:val="both"/>
        <w:rPr>
          <w:rFonts w:ascii="Montserrat" w:hAnsi="Montserrat"/>
          <w:sz w:val="20"/>
          <w:szCs w:val="20"/>
        </w:rPr>
      </w:pPr>
      <w:r w:rsidRPr="003F09A2">
        <w:rPr>
          <w:rFonts w:ascii="Montserrat" w:hAnsi="Montserrat"/>
          <w:sz w:val="20"/>
          <w:szCs w:val="20"/>
        </w:rPr>
        <w:t>Norma 4</w:t>
      </w:r>
      <w:r w:rsidR="004929AC" w:rsidRPr="003F09A2">
        <w:rPr>
          <w:rFonts w:ascii="Montserrat" w:hAnsi="Montserrat"/>
          <w:sz w:val="20"/>
          <w:szCs w:val="20"/>
        </w:rPr>
        <w:t>1</w:t>
      </w:r>
      <w:r w:rsidRPr="003F09A2">
        <w:rPr>
          <w:rFonts w:ascii="Montserrat" w:hAnsi="Montserrat"/>
          <w:sz w:val="20"/>
          <w:szCs w:val="20"/>
        </w:rPr>
        <w:t xml:space="preserve">- La </w:t>
      </w:r>
      <w:r w:rsidR="004929AC" w:rsidRPr="003F09A2">
        <w:rPr>
          <w:rFonts w:ascii="Montserrat" w:hAnsi="Montserrat"/>
          <w:sz w:val="20"/>
          <w:szCs w:val="20"/>
        </w:rPr>
        <w:t>Dirección de Administración y Finanzas del Instituto Hidalguense de las Mujeres</w:t>
      </w:r>
      <w:r w:rsidRPr="003F09A2">
        <w:rPr>
          <w:rFonts w:ascii="Montserrat" w:hAnsi="Montserrat"/>
          <w:sz w:val="20"/>
          <w:szCs w:val="20"/>
        </w:rPr>
        <w:t xml:space="preserve"> a través de la</w:t>
      </w:r>
      <w:r w:rsidR="00631731" w:rsidRPr="003F09A2">
        <w:rPr>
          <w:rFonts w:ascii="Montserrat" w:hAnsi="Montserrat"/>
          <w:sz w:val="20"/>
          <w:szCs w:val="20"/>
        </w:rPr>
        <w:t xml:space="preserve"> Subdirección de </w:t>
      </w:r>
      <w:r w:rsidRPr="003F09A2">
        <w:rPr>
          <w:rFonts w:ascii="Montserrat" w:hAnsi="Montserrat"/>
          <w:sz w:val="20"/>
          <w:szCs w:val="20"/>
        </w:rPr>
        <w:t xml:space="preserve">Recursos </w:t>
      </w:r>
      <w:r w:rsidR="00631731" w:rsidRPr="003F09A2">
        <w:rPr>
          <w:rFonts w:ascii="Montserrat" w:hAnsi="Montserrat"/>
          <w:sz w:val="20"/>
          <w:szCs w:val="20"/>
        </w:rPr>
        <w:t xml:space="preserve">Humanos y </w:t>
      </w:r>
      <w:r w:rsidRPr="003F09A2">
        <w:rPr>
          <w:rFonts w:ascii="Montserrat" w:hAnsi="Montserrat"/>
          <w:sz w:val="20"/>
          <w:szCs w:val="20"/>
        </w:rPr>
        <w:t xml:space="preserve">Materiales, conforme a lo dispuesto por las presentes Normas, registrará todos los movimientos de alta, baja y cambio de adscripción de bienes muebles mediante un Sistema de Inventarios Global. </w:t>
      </w:r>
    </w:p>
    <w:p w14:paraId="4F2D066B" w14:textId="57FE8D0B" w:rsidR="005B11AB" w:rsidRPr="003F09A2" w:rsidRDefault="000E1EB7" w:rsidP="00BC272B">
      <w:pPr>
        <w:jc w:val="both"/>
        <w:rPr>
          <w:rFonts w:ascii="Montserrat" w:hAnsi="Montserrat"/>
          <w:sz w:val="20"/>
          <w:szCs w:val="20"/>
        </w:rPr>
      </w:pPr>
      <w:r w:rsidRPr="003F09A2">
        <w:rPr>
          <w:rFonts w:ascii="Montserrat" w:hAnsi="Montserrat"/>
          <w:sz w:val="20"/>
          <w:szCs w:val="20"/>
        </w:rPr>
        <w:t>Norma 4</w:t>
      </w:r>
      <w:r w:rsidR="00707DF9" w:rsidRPr="003F09A2">
        <w:rPr>
          <w:rFonts w:ascii="Montserrat" w:hAnsi="Montserrat"/>
          <w:sz w:val="20"/>
          <w:szCs w:val="20"/>
        </w:rPr>
        <w:t>2</w:t>
      </w:r>
      <w:r w:rsidRPr="003F09A2">
        <w:rPr>
          <w:rFonts w:ascii="Montserrat" w:hAnsi="Montserrat"/>
          <w:sz w:val="20"/>
          <w:szCs w:val="20"/>
        </w:rPr>
        <w:t xml:space="preserve">.- Las </w:t>
      </w:r>
      <w:r w:rsidR="00707DF9" w:rsidRPr="003F09A2">
        <w:rPr>
          <w:rFonts w:ascii="Montserrat" w:hAnsi="Montserrat"/>
          <w:sz w:val="20"/>
          <w:szCs w:val="20"/>
        </w:rPr>
        <w:t>Subdirecciones</w:t>
      </w:r>
      <w:r w:rsidRPr="003F09A2">
        <w:rPr>
          <w:rFonts w:ascii="Montserrat" w:hAnsi="Montserrat"/>
          <w:sz w:val="20"/>
          <w:szCs w:val="20"/>
        </w:rPr>
        <w:t xml:space="preserve"> a través de sus</w:t>
      </w:r>
      <w:r w:rsidR="00707DF9" w:rsidRPr="003F09A2">
        <w:rPr>
          <w:rFonts w:ascii="Montserrat" w:hAnsi="Montserrat"/>
          <w:sz w:val="20"/>
          <w:szCs w:val="20"/>
        </w:rPr>
        <w:t xml:space="preserve"> titulares deberán informar a la Subdirección de Recursos Humanos,</w:t>
      </w:r>
      <w:r w:rsidRPr="003F09A2">
        <w:rPr>
          <w:rFonts w:ascii="Montserrat" w:hAnsi="Montserrat"/>
          <w:sz w:val="20"/>
          <w:szCs w:val="20"/>
        </w:rPr>
        <w:t xml:space="preserve"> el resultado de los inventarios físicos practicados a los bienes muebles que tienen asignados. </w:t>
      </w:r>
    </w:p>
    <w:p w14:paraId="2037B50C" w14:textId="77777777" w:rsidR="005B11AB" w:rsidRDefault="000E1EB7" w:rsidP="00BC272B">
      <w:pPr>
        <w:jc w:val="both"/>
        <w:rPr>
          <w:rFonts w:ascii="Montserrat" w:hAnsi="Montserrat"/>
          <w:sz w:val="20"/>
          <w:szCs w:val="20"/>
        </w:rPr>
      </w:pPr>
      <w:r w:rsidRPr="003F09A2">
        <w:rPr>
          <w:rFonts w:ascii="Montserrat" w:hAnsi="Montserrat"/>
          <w:sz w:val="20"/>
          <w:szCs w:val="20"/>
        </w:rPr>
        <w:t xml:space="preserve">Las diferencias que resulten motivo de la conciliación citada en el párrafo anterior, deberán ser aclaradas y subsanadas, dentro de los primeros 15 días hábiles siguientes las cuales serán informadas y corregidas. </w:t>
      </w:r>
    </w:p>
    <w:p w14:paraId="542483B6" w14:textId="77777777" w:rsidR="00830278" w:rsidRDefault="00830278" w:rsidP="00BC272B">
      <w:pPr>
        <w:jc w:val="both"/>
        <w:rPr>
          <w:rFonts w:ascii="Montserrat" w:hAnsi="Montserrat"/>
          <w:sz w:val="20"/>
          <w:szCs w:val="20"/>
        </w:rPr>
      </w:pPr>
    </w:p>
    <w:p w14:paraId="327B2740" w14:textId="77777777" w:rsidR="00830278" w:rsidRPr="003F09A2" w:rsidRDefault="00830278" w:rsidP="00BC272B">
      <w:pPr>
        <w:jc w:val="both"/>
        <w:rPr>
          <w:rFonts w:ascii="Montserrat" w:hAnsi="Montserrat"/>
          <w:sz w:val="20"/>
          <w:szCs w:val="20"/>
        </w:rPr>
      </w:pPr>
    </w:p>
    <w:p w14:paraId="30E3039C" w14:textId="77777777" w:rsidR="00692463" w:rsidRPr="003F09A2" w:rsidRDefault="000E1EB7" w:rsidP="00692463">
      <w:pPr>
        <w:pStyle w:val="Sinespaciado"/>
        <w:jc w:val="center"/>
        <w:rPr>
          <w:rFonts w:ascii="Montserrat" w:hAnsi="Montserrat"/>
          <w:b/>
          <w:bCs/>
          <w:sz w:val="20"/>
          <w:szCs w:val="20"/>
        </w:rPr>
      </w:pPr>
      <w:r w:rsidRPr="003F09A2">
        <w:rPr>
          <w:rFonts w:ascii="Montserrat" w:hAnsi="Montserrat"/>
          <w:b/>
          <w:bCs/>
          <w:sz w:val="20"/>
          <w:szCs w:val="20"/>
        </w:rPr>
        <w:t>CAPITULO VIII</w:t>
      </w:r>
    </w:p>
    <w:p w14:paraId="0E34D8F7" w14:textId="3EE93399" w:rsidR="00692463" w:rsidRPr="003F09A2" w:rsidRDefault="000E1EB7" w:rsidP="00692463">
      <w:pPr>
        <w:pStyle w:val="Sinespaciado"/>
        <w:jc w:val="center"/>
        <w:rPr>
          <w:rFonts w:ascii="Montserrat" w:hAnsi="Montserrat"/>
          <w:b/>
          <w:bCs/>
          <w:sz w:val="20"/>
          <w:szCs w:val="20"/>
        </w:rPr>
      </w:pPr>
      <w:r w:rsidRPr="003F09A2">
        <w:rPr>
          <w:rFonts w:ascii="Montserrat" w:hAnsi="Montserrat"/>
          <w:b/>
          <w:bCs/>
          <w:sz w:val="20"/>
          <w:szCs w:val="20"/>
        </w:rPr>
        <w:t>DEL CATALOGO DE BIENES MUEBLES</w:t>
      </w:r>
    </w:p>
    <w:p w14:paraId="136D39E5" w14:textId="77777777" w:rsidR="00F82AD7" w:rsidRPr="003F09A2" w:rsidRDefault="00F82AD7" w:rsidP="00692463">
      <w:pPr>
        <w:pStyle w:val="Sinespaciado"/>
        <w:jc w:val="center"/>
        <w:rPr>
          <w:rFonts w:ascii="Montserrat" w:hAnsi="Montserrat"/>
          <w:b/>
          <w:bCs/>
          <w:sz w:val="20"/>
          <w:szCs w:val="20"/>
        </w:rPr>
      </w:pPr>
    </w:p>
    <w:p w14:paraId="0BDF34F7" w14:textId="7DACEECD" w:rsidR="00F82AD7"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Pr="003F09A2">
        <w:rPr>
          <w:rFonts w:ascii="Montserrat" w:hAnsi="Montserrat"/>
          <w:b/>
          <w:bCs/>
          <w:sz w:val="20"/>
          <w:szCs w:val="20"/>
        </w:rPr>
        <w:t>Norma 4</w:t>
      </w:r>
      <w:r w:rsidR="00F82AD7" w:rsidRPr="003F09A2">
        <w:rPr>
          <w:rFonts w:ascii="Montserrat" w:hAnsi="Montserrat"/>
          <w:b/>
          <w:bCs/>
          <w:sz w:val="20"/>
          <w:szCs w:val="20"/>
        </w:rPr>
        <w:t>3</w:t>
      </w:r>
      <w:r w:rsidRPr="003F09A2">
        <w:rPr>
          <w:rFonts w:ascii="Montserrat" w:hAnsi="Montserrat"/>
          <w:b/>
          <w:bCs/>
          <w:sz w:val="20"/>
          <w:szCs w:val="20"/>
        </w:rPr>
        <w:t>-</w:t>
      </w:r>
      <w:r w:rsidRPr="003F09A2">
        <w:rPr>
          <w:rFonts w:ascii="Montserrat" w:hAnsi="Montserrat"/>
          <w:sz w:val="20"/>
          <w:szCs w:val="20"/>
        </w:rPr>
        <w:t xml:space="preserve"> La Dirección</w:t>
      </w:r>
      <w:r w:rsidR="00F82AD7" w:rsidRPr="003F09A2">
        <w:rPr>
          <w:rFonts w:ascii="Montserrat" w:hAnsi="Montserrat"/>
          <w:sz w:val="20"/>
          <w:szCs w:val="20"/>
        </w:rPr>
        <w:t xml:space="preserve"> de Administración y Finanzas</w:t>
      </w:r>
      <w:r w:rsidRPr="003F09A2">
        <w:rPr>
          <w:rFonts w:ascii="Montserrat" w:hAnsi="Montserrat"/>
          <w:sz w:val="20"/>
          <w:szCs w:val="20"/>
        </w:rPr>
        <w:t xml:space="preserve"> General de Recursos Materiales conforme a sus atribuciones, actualizará el Catálogo de Bienes Muebles propiedad del </w:t>
      </w:r>
      <w:r w:rsidR="00F82AD7" w:rsidRPr="003F09A2">
        <w:rPr>
          <w:rFonts w:ascii="Montserrat" w:hAnsi="Montserrat"/>
          <w:sz w:val="20"/>
          <w:szCs w:val="20"/>
        </w:rPr>
        <w:t>Instituto Hidalguense de las Mujeres,</w:t>
      </w:r>
      <w:r w:rsidRPr="003F09A2">
        <w:rPr>
          <w:rFonts w:ascii="Montserrat" w:hAnsi="Montserrat"/>
          <w:sz w:val="20"/>
          <w:szCs w:val="20"/>
        </w:rPr>
        <w:t xml:space="preserve"> al que se sujetarán las</w:t>
      </w:r>
      <w:r w:rsidR="00F82AD7" w:rsidRPr="003F09A2">
        <w:rPr>
          <w:rFonts w:ascii="Montserrat" w:hAnsi="Montserrat"/>
          <w:sz w:val="20"/>
          <w:szCs w:val="20"/>
        </w:rPr>
        <w:t xml:space="preserve"> diferentes áreas que lo conforman</w:t>
      </w:r>
      <w:r w:rsidRPr="003F09A2">
        <w:rPr>
          <w:rFonts w:ascii="Montserrat" w:hAnsi="Montserrat"/>
          <w:sz w:val="20"/>
          <w:szCs w:val="20"/>
        </w:rPr>
        <w:t>.</w:t>
      </w:r>
    </w:p>
    <w:p w14:paraId="38F3E2EF" w14:textId="77777777" w:rsidR="007C11F6" w:rsidRPr="003F09A2" w:rsidRDefault="000E1EB7" w:rsidP="00BC272B">
      <w:pPr>
        <w:jc w:val="both"/>
        <w:rPr>
          <w:rFonts w:ascii="Montserrat" w:hAnsi="Montserrat"/>
          <w:sz w:val="20"/>
          <w:szCs w:val="20"/>
        </w:rPr>
      </w:pPr>
      <w:r w:rsidRPr="003F09A2">
        <w:rPr>
          <w:rFonts w:ascii="Montserrat" w:hAnsi="Montserrat"/>
          <w:b/>
          <w:bCs/>
          <w:sz w:val="20"/>
          <w:szCs w:val="20"/>
        </w:rPr>
        <w:t>Norma 4</w:t>
      </w:r>
      <w:r w:rsidR="007C11F6" w:rsidRPr="003F09A2">
        <w:rPr>
          <w:rFonts w:ascii="Montserrat" w:hAnsi="Montserrat"/>
          <w:b/>
          <w:bCs/>
          <w:sz w:val="20"/>
          <w:szCs w:val="20"/>
        </w:rPr>
        <w:t>4</w:t>
      </w:r>
      <w:r w:rsidRPr="003F09A2">
        <w:rPr>
          <w:rFonts w:ascii="Montserrat" w:hAnsi="Montserrat"/>
          <w:b/>
          <w:bCs/>
          <w:sz w:val="20"/>
          <w:szCs w:val="20"/>
        </w:rPr>
        <w:t>.-</w:t>
      </w:r>
      <w:r w:rsidRPr="003F09A2">
        <w:rPr>
          <w:rFonts w:ascii="Montserrat" w:hAnsi="Montserrat"/>
          <w:sz w:val="20"/>
          <w:szCs w:val="20"/>
        </w:rPr>
        <w:t xml:space="preserve"> En caso de que algún bien no se encuentre en el catálogo de bienes muebles, la Dirección General de</w:t>
      </w:r>
      <w:r w:rsidR="007C11F6" w:rsidRPr="003F09A2">
        <w:rPr>
          <w:rFonts w:ascii="Montserrat" w:hAnsi="Montserrat"/>
          <w:sz w:val="20"/>
          <w:szCs w:val="20"/>
        </w:rPr>
        <w:t xml:space="preserve"> Administración y Finanzas del Instituto</w:t>
      </w:r>
      <w:r w:rsidRPr="003F09A2">
        <w:rPr>
          <w:rFonts w:ascii="Montserrat" w:hAnsi="Montserrat"/>
          <w:sz w:val="20"/>
          <w:szCs w:val="20"/>
        </w:rPr>
        <w:t xml:space="preserve">, realizará la inclusión en dicho catálogo y le asignará una clave, debiendo para ello contar con la descripción completa y detallada, las especificaciones técnicas a efecto de asignarlo al </w:t>
      </w:r>
      <w:r w:rsidR="007C11F6" w:rsidRPr="003F09A2">
        <w:rPr>
          <w:rFonts w:ascii="Montserrat" w:hAnsi="Montserrat"/>
          <w:sz w:val="20"/>
          <w:szCs w:val="20"/>
        </w:rPr>
        <w:t>g</w:t>
      </w:r>
      <w:r w:rsidRPr="003F09A2">
        <w:rPr>
          <w:rFonts w:ascii="Montserrat" w:hAnsi="Montserrat"/>
          <w:sz w:val="20"/>
          <w:szCs w:val="20"/>
        </w:rPr>
        <w:t>rupo que pudiese corresponder el bien, de acuerdo a la estructura de dicho catálogo.</w:t>
      </w:r>
    </w:p>
    <w:p w14:paraId="4B8F0FB1" w14:textId="06027562" w:rsidR="004A3825" w:rsidRPr="003F09A2" w:rsidRDefault="000E1EB7" w:rsidP="00BC272B">
      <w:pPr>
        <w:jc w:val="both"/>
        <w:rPr>
          <w:rFonts w:ascii="Montserrat" w:hAnsi="Montserrat"/>
          <w:sz w:val="20"/>
          <w:szCs w:val="20"/>
        </w:rPr>
      </w:pPr>
      <w:r w:rsidRPr="003F09A2">
        <w:rPr>
          <w:rFonts w:ascii="Montserrat" w:hAnsi="Montserrat"/>
          <w:sz w:val="20"/>
          <w:szCs w:val="20"/>
        </w:rPr>
        <w:t xml:space="preserve"> La</w:t>
      </w:r>
      <w:r w:rsidR="00A54C7E" w:rsidRPr="003F09A2">
        <w:rPr>
          <w:rFonts w:ascii="Montserrat" w:hAnsi="Montserrat"/>
          <w:sz w:val="20"/>
          <w:szCs w:val="20"/>
        </w:rPr>
        <w:t xml:space="preserve"> Dirección de</w:t>
      </w:r>
      <w:r w:rsidR="007C11F6" w:rsidRPr="003F09A2">
        <w:rPr>
          <w:rFonts w:ascii="Montserrat" w:hAnsi="Montserrat"/>
          <w:sz w:val="20"/>
          <w:szCs w:val="20"/>
        </w:rPr>
        <w:t xml:space="preserve"> Administración y Finanzas del Instituto </w:t>
      </w:r>
      <w:r w:rsidRPr="003F09A2">
        <w:rPr>
          <w:rFonts w:ascii="Montserrat" w:hAnsi="Montserrat"/>
          <w:sz w:val="20"/>
          <w:szCs w:val="20"/>
        </w:rPr>
        <w:t xml:space="preserve">mantendrá actualizado el </w:t>
      </w:r>
      <w:r w:rsidR="007C11F6" w:rsidRPr="003F09A2">
        <w:rPr>
          <w:rFonts w:ascii="Montserrat" w:hAnsi="Montserrat"/>
          <w:sz w:val="20"/>
          <w:szCs w:val="20"/>
        </w:rPr>
        <w:t>catálogo</w:t>
      </w:r>
      <w:r w:rsidRPr="003F09A2">
        <w:rPr>
          <w:rFonts w:ascii="Montserrat" w:hAnsi="Montserrat"/>
          <w:sz w:val="20"/>
          <w:szCs w:val="20"/>
        </w:rPr>
        <w:t xml:space="preserve"> de bienes muebles, con las claves que se adicionen para el control interno del inventario global del</w:t>
      </w:r>
      <w:r w:rsidR="004A3825" w:rsidRPr="003F09A2">
        <w:rPr>
          <w:rFonts w:ascii="Montserrat" w:hAnsi="Montserrat"/>
          <w:sz w:val="20"/>
          <w:szCs w:val="20"/>
        </w:rPr>
        <w:t xml:space="preserve"> Instituto Hidalguense de las Mujeres.</w:t>
      </w:r>
    </w:p>
    <w:p w14:paraId="046288D3" w14:textId="77777777" w:rsidR="00582B25" w:rsidRPr="003F09A2" w:rsidRDefault="000E1EB7" w:rsidP="00582B25">
      <w:pPr>
        <w:pStyle w:val="Sinespaciado"/>
        <w:jc w:val="center"/>
        <w:rPr>
          <w:rFonts w:ascii="Montserrat" w:hAnsi="Montserrat"/>
          <w:b/>
          <w:bCs/>
          <w:sz w:val="20"/>
          <w:szCs w:val="20"/>
        </w:rPr>
      </w:pPr>
      <w:r w:rsidRPr="003F09A2">
        <w:rPr>
          <w:rFonts w:ascii="Montserrat" w:hAnsi="Montserrat"/>
          <w:b/>
          <w:bCs/>
          <w:sz w:val="20"/>
          <w:szCs w:val="20"/>
        </w:rPr>
        <w:t>CAPITULO IX</w:t>
      </w:r>
    </w:p>
    <w:p w14:paraId="5C8FC8FA" w14:textId="024C30C0" w:rsidR="00582B25" w:rsidRPr="003F09A2" w:rsidRDefault="000E1EB7" w:rsidP="00582B25">
      <w:pPr>
        <w:pStyle w:val="Sinespaciado"/>
        <w:jc w:val="center"/>
        <w:rPr>
          <w:rFonts w:ascii="Montserrat" w:hAnsi="Montserrat"/>
          <w:b/>
          <w:bCs/>
          <w:sz w:val="20"/>
          <w:szCs w:val="20"/>
        </w:rPr>
      </w:pPr>
      <w:r w:rsidRPr="003F09A2">
        <w:rPr>
          <w:rFonts w:ascii="Montserrat" w:hAnsi="Montserrat"/>
          <w:b/>
          <w:bCs/>
          <w:sz w:val="20"/>
          <w:szCs w:val="20"/>
        </w:rPr>
        <w:t>DEL REAPROVECHAMIENTO DE LOS BIENES MUEBLES</w:t>
      </w:r>
    </w:p>
    <w:p w14:paraId="3FF6DBAA" w14:textId="77777777" w:rsidR="00582B25" w:rsidRPr="003F09A2" w:rsidRDefault="00582B25" w:rsidP="00582B25">
      <w:pPr>
        <w:pStyle w:val="Sinespaciado"/>
        <w:jc w:val="center"/>
        <w:rPr>
          <w:rFonts w:ascii="Montserrat" w:hAnsi="Montserrat"/>
          <w:b/>
          <w:bCs/>
          <w:sz w:val="20"/>
          <w:szCs w:val="20"/>
        </w:rPr>
      </w:pPr>
    </w:p>
    <w:p w14:paraId="5BCEAEEF" w14:textId="72821E33" w:rsidR="00582B25" w:rsidRPr="003F09A2" w:rsidRDefault="000E1EB7" w:rsidP="00BC272B">
      <w:pPr>
        <w:jc w:val="both"/>
        <w:rPr>
          <w:rFonts w:ascii="Montserrat" w:hAnsi="Montserrat"/>
          <w:sz w:val="20"/>
          <w:szCs w:val="20"/>
        </w:rPr>
      </w:pPr>
      <w:r w:rsidRPr="003F09A2">
        <w:rPr>
          <w:rFonts w:ascii="Montserrat" w:hAnsi="Montserrat"/>
          <w:b/>
          <w:bCs/>
          <w:sz w:val="20"/>
          <w:szCs w:val="20"/>
        </w:rPr>
        <w:t>Norma 4</w:t>
      </w:r>
      <w:r w:rsidR="00582B25" w:rsidRPr="003F09A2">
        <w:rPr>
          <w:rFonts w:ascii="Montserrat" w:hAnsi="Montserrat"/>
          <w:b/>
          <w:bCs/>
          <w:sz w:val="20"/>
          <w:szCs w:val="20"/>
        </w:rPr>
        <w:t>5</w:t>
      </w:r>
      <w:r w:rsidRPr="003F09A2">
        <w:rPr>
          <w:rFonts w:ascii="Montserrat" w:hAnsi="Montserrat"/>
          <w:b/>
          <w:bCs/>
          <w:sz w:val="20"/>
          <w:szCs w:val="20"/>
        </w:rPr>
        <w:t>.-</w:t>
      </w:r>
      <w:r w:rsidRPr="003F09A2">
        <w:rPr>
          <w:rFonts w:ascii="Montserrat" w:hAnsi="Montserrat"/>
          <w:sz w:val="20"/>
          <w:szCs w:val="20"/>
        </w:rPr>
        <w:t xml:space="preserve"> Las D</w:t>
      </w:r>
      <w:r w:rsidR="00582B25" w:rsidRPr="003F09A2">
        <w:rPr>
          <w:rFonts w:ascii="Montserrat" w:hAnsi="Montserrat"/>
          <w:sz w:val="20"/>
          <w:szCs w:val="20"/>
        </w:rPr>
        <w:t>irección de Administración y Finanzas</w:t>
      </w:r>
      <w:r w:rsidRPr="003F09A2">
        <w:rPr>
          <w:rFonts w:ascii="Montserrat" w:hAnsi="Montserrat"/>
          <w:sz w:val="20"/>
          <w:szCs w:val="20"/>
        </w:rPr>
        <w:t xml:space="preserve">, conformarán periódicamente la información respecto de la existencia de bienes muebles de lenta o nula rotación que se encuentran en condiciones de ser reaprovechados y lo darán a conocer mediante escrito a la </w:t>
      </w:r>
      <w:r w:rsidR="00582B25" w:rsidRPr="003F09A2">
        <w:rPr>
          <w:rFonts w:ascii="Montserrat" w:hAnsi="Montserrat"/>
          <w:sz w:val="20"/>
          <w:szCs w:val="20"/>
        </w:rPr>
        <w:t>Subdirección de Recursos Humanos y</w:t>
      </w:r>
      <w:r w:rsidRPr="003F09A2">
        <w:rPr>
          <w:rFonts w:ascii="Montserrat" w:hAnsi="Montserrat"/>
          <w:sz w:val="20"/>
          <w:szCs w:val="20"/>
        </w:rPr>
        <w:t xml:space="preserve"> </w:t>
      </w:r>
      <w:r w:rsidR="00582B25" w:rsidRPr="003F09A2">
        <w:rPr>
          <w:rFonts w:ascii="Montserrat" w:hAnsi="Montserrat"/>
          <w:sz w:val="20"/>
          <w:szCs w:val="20"/>
        </w:rPr>
        <w:t>Materiales.</w:t>
      </w:r>
    </w:p>
    <w:p w14:paraId="37E5A70B" w14:textId="029F8691" w:rsidR="002A5D76" w:rsidRPr="003F09A2" w:rsidRDefault="000E1EB7" w:rsidP="00BC272B">
      <w:pPr>
        <w:jc w:val="both"/>
        <w:rPr>
          <w:rFonts w:ascii="Montserrat" w:hAnsi="Montserrat"/>
          <w:sz w:val="20"/>
          <w:szCs w:val="20"/>
        </w:rPr>
      </w:pPr>
      <w:r w:rsidRPr="003F09A2">
        <w:rPr>
          <w:rFonts w:ascii="Montserrat" w:hAnsi="Montserrat"/>
          <w:b/>
          <w:bCs/>
          <w:sz w:val="20"/>
          <w:szCs w:val="20"/>
        </w:rPr>
        <w:t xml:space="preserve"> Norma </w:t>
      </w:r>
      <w:r w:rsidR="00471EE9" w:rsidRPr="003F09A2">
        <w:rPr>
          <w:rFonts w:ascii="Montserrat" w:hAnsi="Montserrat"/>
          <w:b/>
          <w:bCs/>
          <w:sz w:val="20"/>
          <w:szCs w:val="20"/>
        </w:rPr>
        <w:t>46</w:t>
      </w:r>
      <w:r w:rsidRPr="003F09A2">
        <w:rPr>
          <w:rFonts w:ascii="Montserrat" w:hAnsi="Montserrat"/>
          <w:b/>
          <w:bCs/>
          <w:sz w:val="20"/>
          <w:szCs w:val="20"/>
        </w:rPr>
        <w:t>.-</w:t>
      </w:r>
      <w:r w:rsidRPr="003F09A2">
        <w:rPr>
          <w:rFonts w:ascii="Montserrat" w:hAnsi="Montserrat"/>
          <w:sz w:val="20"/>
          <w:szCs w:val="20"/>
        </w:rPr>
        <w:t xml:space="preserve"> La Direc</w:t>
      </w:r>
      <w:r w:rsidR="00471EE9" w:rsidRPr="003F09A2">
        <w:rPr>
          <w:rFonts w:ascii="Montserrat" w:hAnsi="Montserrat"/>
          <w:sz w:val="20"/>
          <w:szCs w:val="20"/>
        </w:rPr>
        <w:t xml:space="preserve">ción de Administración y </w:t>
      </w:r>
      <w:r w:rsidR="002A5D76" w:rsidRPr="003F09A2">
        <w:rPr>
          <w:rFonts w:ascii="Montserrat" w:hAnsi="Montserrat"/>
          <w:sz w:val="20"/>
          <w:szCs w:val="20"/>
        </w:rPr>
        <w:t>Finanzas, conformará</w:t>
      </w:r>
      <w:r w:rsidRPr="003F09A2">
        <w:rPr>
          <w:rFonts w:ascii="Montserrat" w:hAnsi="Montserrat"/>
          <w:sz w:val="20"/>
          <w:szCs w:val="20"/>
        </w:rPr>
        <w:t xml:space="preserve"> un informe de los bienes muebles descritos en el párrafo anterior,</w:t>
      </w:r>
      <w:r w:rsidR="00471EE9" w:rsidRPr="003F09A2">
        <w:rPr>
          <w:rFonts w:ascii="Montserrat" w:hAnsi="Montserrat"/>
          <w:sz w:val="20"/>
          <w:szCs w:val="20"/>
        </w:rPr>
        <w:t xml:space="preserve"> a fin de que termine por prioridad la reasignación de los mismos, a efecto de procurar </w:t>
      </w:r>
      <w:r w:rsidRPr="003F09A2">
        <w:rPr>
          <w:rFonts w:ascii="Montserrat" w:hAnsi="Montserrat"/>
          <w:sz w:val="20"/>
          <w:szCs w:val="20"/>
        </w:rPr>
        <w:t xml:space="preserve">  su reaprovechamiento. </w:t>
      </w:r>
    </w:p>
    <w:p w14:paraId="25F54BC0" w14:textId="185C0BCE" w:rsidR="009945FA" w:rsidRPr="003F09A2" w:rsidRDefault="000E1EB7" w:rsidP="00BC272B">
      <w:pPr>
        <w:jc w:val="both"/>
        <w:rPr>
          <w:rFonts w:ascii="Montserrat" w:hAnsi="Montserrat"/>
          <w:sz w:val="20"/>
          <w:szCs w:val="20"/>
        </w:rPr>
      </w:pPr>
      <w:r w:rsidRPr="003F09A2">
        <w:rPr>
          <w:rFonts w:ascii="Montserrat" w:hAnsi="Montserrat"/>
          <w:sz w:val="20"/>
          <w:szCs w:val="20"/>
        </w:rPr>
        <w:t xml:space="preserve">La </w:t>
      </w:r>
      <w:r w:rsidR="00F957D5" w:rsidRPr="003F09A2">
        <w:rPr>
          <w:rFonts w:ascii="Montserrat" w:hAnsi="Montserrat"/>
          <w:sz w:val="20"/>
          <w:szCs w:val="20"/>
        </w:rPr>
        <w:t xml:space="preserve">Dirección de Administración y </w:t>
      </w:r>
      <w:r w:rsidR="009945FA" w:rsidRPr="003F09A2">
        <w:rPr>
          <w:rFonts w:ascii="Montserrat" w:hAnsi="Montserrat"/>
          <w:sz w:val="20"/>
          <w:szCs w:val="20"/>
        </w:rPr>
        <w:t>Finanzas en</w:t>
      </w:r>
      <w:r w:rsidRPr="003F09A2">
        <w:rPr>
          <w:rFonts w:ascii="Montserrat" w:hAnsi="Montserrat"/>
          <w:sz w:val="20"/>
          <w:szCs w:val="20"/>
        </w:rPr>
        <w:t xml:space="preserve"> los casos que se justifique y conforme al Programa de Racionalidad, Disciplina y Eficiencia del Gasto Público, establecerá los procedimientos para la depuración de existencias de bienes muebles en </w:t>
      </w:r>
      <w:r w:rsidR="009945FA" w:rsidRPr="003F09A2">
        <w:rPr>
          <w:rFonts w:ascii="Montserrat" w:hAnsi="Montserrat"/>
          <w:sz w:val="20"/>
          <w:szCs w:val="20"/>
        </w:rPr>
        <w:t>el Almacén</w:t>
      </w:r>
      <w:r w:rsidRPr="003F09A2">
        <w:rPr>
          <w:rFonts w:ascii="Montserrat" w:hAnsi="Montserrat"/>
          <w:sz w:val="20"/>
          <w:szCs w:val="20"/>
        </w:rPr>
        <w:t xml:space="preserve">. </w:t>
      </w:r>
    </w:p>
    <w:p w14:paraId="0935471A" w14:textId="77777777" w:rsidR="00035A5E" w:rsidRPr="003F09A2" w:rsidRDefault="000E1EB7" w:rsidP="00BC272B">
      <w:pPr>
        <w:jc w:val="both"/>
        <w:rPr>
          <w:rFonts w:ascii="Montserrat" w:hAnsi="Montserrat"/>
          <w:sz w:val="20"/>
          <w:szCs w:val="20"/>
        </w:rPr>
      </w:pPr>
      <w:r w:rsidRPr="003F09A2">
        <w:rPr>
          <w:rFonts w:ascii="Montserrat" w:hAnsi="Montserrat"/>
          <w:b/>
          <w:bCs/>
          <w:sz w:val="20"/>
          <w:szCs w:val="20"/>
        </w:rPr>
        <w:t xml:space="preserve">Norma </w:t>
      </w:r>
      <w:r w:rsidR="00035A5E" w:rsidRPr="003F09A2">
        <w:rPr>
          <w:rFonts w:ascii="Montserrat" w:hAnsi="Montserrat"/>
          <w:b/>
          <w:bCs/>
          <w:sz w:val="20"/>
          <w:szCs w:val="20"/>
        </w:rPr>
        <w:t>47</w:t>
      </w:r>
      <w:r w:rsidRPr="003F09A2">
        <w:rPr>
          <w:rFonts w:ascii="Montserrat" w:hAnsi="Montserrat"/>
          <w:b/>
          <w:bCs/>
          <w:sz w:val="20"/>
          <w:szCs w:val="20"/>
        </w:rPr>
        <w:t>.-</w:t>
      </w:r>
      <w:r w:rsidRPr="003F09A2">
        <w:rPr>
          <w:rFonts w:ascii="Montserrat" w:hAnsi="Montserrat"/>
          <w:sz w:val="20"/>
          <w:szCs w:val="20"/>
        </w:rPr>
        <w:t xml:space="preserve"> La</w:t>
      </w:r>
      <w:r w:rsidR="00035A5E" w:rsidRPr="003F09A2">
        <w:rPr>
          <w:rFonts w:ascii="Montserrat" w:hAnsi="Montserrat"/>
          <w:sz w:val="20"/>
          <w:szCs w:val="20"/>
        </w:rPr>
        <w:t xml:space="preserve"> Dirección de Administración y Finanzas</w:t>
      </w:r>
      <w:r w:rsidRPr="003F09A2">
        <w:rPr>
          <w:rFonts w:ascii="Montserrat" w:hAnsi="Montserrat"/>
          <w:sz w:val="20"/>
          <w:szCs w:val="20"/>
        </w:rPr>
        <w:t xml:space="preserve"> coordinará el uso, reaprovechamiento y redistribución racional de bienes muebles excedentes. Además, podrá obtener de las Entidades Paraestatales, Municipales y de otras personas físicas o morales, bienes muebles en donación y/o transferencia que se encuentren en condiciones de ser reaprovechados.</w:t>
      </w:r>
    </w:p>
    <w:p w14:paraId="03B0F1FD" w14:textId="77777777" w:rsidR="004732D7" w:rsidRPr="003F09A2" w:rsidRDefault="000E1EB7" w:rsidP="00BC272B">
      <w:pPr>
        <w:jc w:val="both"/>
        <w:rPr>
          <w:rFonts w:ascii="Montserrat" w:hAnsi="Montserrat"/>
          <w:sz w:val="20"/>
          <w:szCs w:val="20"/>
        </w:rPr>
      </w:pPr>
      <w:r w:rsidRPr="003F09A2">
        <w:rPr>
          <w:rFonts w:ascii="Montserrat" w:hAnsi="Montserrat"/>
          <w:sz w:val="20"/>
          <w:szCs w:val="20"/>
        </w:rPr>
        <w:t>Cuando alguno de los bienes muebles recibidos en donación o traspaso no sean reaprovechados conforme al párrafo anterior, la Dirección</w:t>
      </w:r>
      <w:r w:rsidR="004732D7" w:rsidRPr="003F09A2">
        <w:rPr>
          <w:rFonts w:ascii="Montserrat" w:hAnsi="Montserrat"/>
          <w:sz w:val="20"/>
          <w:szCs w:val="20"/>
        </w:rPr>
        <w:t xml:space="preserve"> de Administración y Finanzas</w:t>
      </w:r>
      <w:r w:rsidRPr="003F09A2">
        <w:rPr>
          <w:rFonts w:ascii="Montserrat" w:hAnsi="Montserrat"/>
          <w:sz w:val="20"/>
          <w:szCs w:val="20"/>
        </w:rPr>
        <w:t xml:space="preserve"> podrá proponerlos para atender solicitudes de donación que reciban esta</w:t>
      </w:r>
      <w:r w:rsidR="004732D7" w:rsidRPr="003F09A2">
        <w:rPr>
          <w:rFonts w:ascii="Montserrat" w:hAnsi="Montserrat"/>
          <w:sz w:val="20"/>
          <w:szCs w:val="20"/>
        </w:rPr>
        <w:t xml:space="preserve"> institución</w:t>
      </w:r>
      <w:r w:rsidRPr="003F09A2">
        <w:rPr>
          <w:rFonts w:ascii="Montserrat" w:hAnsi="Montserrat"/>
          <w:sz w:val="20"/>
          <w:szCs w:val="20"/>
        </w:rPr>
        <w:t xml:space="preserve">, conforme a lo que establecen las presentes Normas, siendo éstos susceptibles de ser </w:t>
      </w:r>
      <w:r w:rsidRPr="003F09A2">
        <w:rPr>
          <w:rFonts w:ascii="Montserrat" w:hAnsi="Montserrat"/>
          <w:sz w:val="20"/>
          <w:szCs w:val="20"/>
        </w:rPr>
        <w:lastRenderedPageBreak/>
        <w:t xml:space="preserve">donados a valor de adquisición o de inventario que posean al momento de realizar la operación. En el caso de bienes que carezcan de valor determinado, será necesario obtener su valor de conformidad a la normatividad vigente. </w:t>
      </w:r>
    </w:p>
    <w:p w14:paraId="173A1C3A" w14:textId="77777777" w:rsidR="004732D7" w:rsidRPr="003F09A2" w:rsidRDefault="000E1EB7" w:rsidP="00BC272B">
      <w:pPr>
        <w:jc w:val="both"/>
        <w:rPr>
          <w:rFonts w:ascii="Montserrat" w:hAnsi="Montserrat"/>
          <w:sz w:val="20"/>
          <w:szCs w:val="20"/>
        </w:rPr>
      </w:pPr>
      <w:r w:rsidRPr="003F09A2">
        <w:rPr>
          <w:rFonts w:ascii="Montserrat" w:hAnsi="Montserrat"/>
          <w:sz w:val="20"/>
          <w:szCs w:val="20"/>
        </w:rPr>
        <w:t>Respecto de los vehículos puestos a disposición de la Dirección</w:t>
      </w:r>
      <w:r w:rsidR="004732D7" w:rsidRPr="003F09A2">
        <w:rPr>
          <w:rFonts w:ascii="Montserrat" w:hAnsi="Montserrat"/>
          <w:sz w:val="20"/>
          <w:szCs w:val="20"/>
        </w:rPr>
        <w:t xml:space="preserve"> de Administración y Finanzas</w:t>
      </w:r>
      <w:r w:rsidRPr="003F09A2">
        <w:rPr>
          <w:rFonts w:ascii="Montserrat" w:hAnsi="Montserrat"/>
          <w:sz w:val="20"/>
          <w:szCs w:val="20"/>
        </w:rPr>
        <w:t xml:space="preserve">, ésta determinará la redistribución de dichas unidades vehiculares de acuerdo a las necesidades de las </w:t>
      </w:r>
      <w:r w:rsidR="004732D7" w:rsidRPr="003F09A2">
        <w:rPr>
          <w:rFonts w:ascii="Montserrat" w:hAnsi="Montserrat"/>
          <w:sz w:val="20"/>
          <w:szCs w:val="20"/>
        </w:rPr>
        <w:t>subdirecciones</w:t>
      </w:r>
      <w:r w:rsidRPr="00AF7319">
        <w:rPr>
          <w:rFonts w:ascii="Montserrat" w:hAnsi="Montserrat"/>
          <w:sz w:val="20"/>
          <w:szCs w:val="20"/>
          <w:highlight w:val="red"/>
        </w:rPr>
        <w:t>. Norma 52.-</w:t>
      </w:r>
      <w:r w:rsidRPr="003F09A2">
        <w:rPr>
          <w:rFonts w:ascii="Montserrat" w:hAnsi="Montserrat"/>
          <w:sz w:val="20"/>
          <w:szCs w:val="20"/>
        </w:rPr>
        <w:t xml:space="preserve"> La Dirección General de</w:t>
      </w:r>
      <w:r w:rsidR="004732D7" w:rsidRPr="003F09A2">
        <w:rPr>
          <w:rFonts w:ascii="Montserrat" w:hAnsi="Montserrat"/>
          <w:sz w:val="20"/>
          <w:szCs w:val="20"/>
        </w:rPr>
        <w:t xml:space="preserve"> Administración y Finezas</w:t>
      </w:r>
      <w:r w:rsidRPr="003F09A2">
        <w:rPr>
          <w:rFonts w:ascii="Montserrat" w:hAnsi="Montserrat"/>
          <w:sz w:val="20"/>
          <w:szCs w:val="20"/>
        </w:rPr>
        <w:t xml:space="preserve"> para garantizar la oportuna entrega de los bienes muebles que reciba en donación, transferencia o traspaso tendrá a su cargo un área que controle, simplifique y agilice los trámites de redistribución, y registrará en el padrón de inventarios global del </w:t>
      </w:r>
      <w:r w:rsidR="004732D7" w:rsidRPr="003F09A2">
        <w:rPr>
          <w:rFonts w:ascii="Montserrat" w:hAnsi="Montserrat"/>
          <w:sz w:val="20"/>
          <w:szCs w:val="20"/>
        </w:rPr>
        <w:t>Instituto Hidalguense de las Mujeres</w:t>
      </w:r>
      <w:r w:rsidRPr="003F09A2">
        <w:rPr>
          <w:rFonts w:ascii="Montserrat" w:hAnsi="Montserrat"/>
          <w:sz w:val="20"/>
          <w:szCs w:val="20"/>
        </w:rPr>
        <w:t xml:space="preserve">, conforme a lo establecido en las presentes Normas. </w:t>
      </w:r>
    </w:p>
    <w:p w14:paraId="27EE06CE" w14:textId="77777777" w:rsidR="004732D7" w:rsidRPr="003F09A2" w:rsidRDefault="000E1EB7" w:rsidP="004732D7">
      <w:pPr>
        <w:pStyle w:val="Sinespaciado"/>
        <w:jc w:val="center"/>
        <w:rPr>
          <w:rFonts w:ascii="Montserrat" w:hAnsi="Montserrat"/>
          <w:b/>
          <w:bCs/>
          <w:sz w:val="20"/>
          <w:szCs w:val="20"/>
        </w:rPr>
      </w:pPr>
      <w:r w:rsidRPr="003F09A2">
        <w:rPr>
          <w:rFonts w:ascii="Montserrat" w:hAnsi="Montserrat"/>
          <w:b/>
          <w:bCs/>
          <w:sz w:val="20"/>
          <w:szCs w:val="20"/>
        </w:rPr>
        <w:t>CAPITULO X</w:t>
      </w:r>
    </w:p>
    <w:p w14:paraId="13B17EE6" w14:textId="59EF38E8" w:rsidR="004732D7" w:rsidRPr="003F09A2" w:rsidRDefault="000E1EB7" w:rsidP="004732D7">
      <w:pPr>
        <w:pStyle w:val="Sinespaciado"/>
        <w:jc w:val="center"/>
        <w:rPr>
          <w:rFonts w:ascii="Montserrat" w:hAnsi="Montserrat"/>
          <w:b/>
          <w:bCs/>
          <w:sz w:val="20"/>
          <w:szCs w:val="20"/>
        </w:rPr>
      </w:pPr>
      <w:r w:rsidRPr="003F09A2">
        <w:rPr>
          <w:rFonts w:ascii="Montserrat" w:hAnsi="Montserrat"/>
          <w:b/>
          <w:bCs/>
          <w:sz w:val="20"/>
          <w:szCs w:val="20"/>
        </w:rPr>
        <w:t xml:space="preserve">DEL INVENTARIO </w:t>
      </w:r>
      <w:r w:rsidR="004732D7" w:rsidRPr="003F09A2">
        <w:rPr>
          <w:rFonts w:ascii="Montserrat" w:hAnsi="Montserrat"/>
          <w:b/>
          <w:bCs/>
          <w:sz w:val="20"/>
          <w:szCs w:val="20"/>
        </w:rPr>
        <w:t>FÍSICO</w:t>
      </w:r>
      <w:r w:rsidRPr="003F09A2">
        <w:rPr>
          <w:rFonts w:ascii="Montserrat" w:hAnsi="Montserrat"/>
          <w:b/>
          <w:bCs/>
          <w:sz w:val="20"/>
          <w:szCs w:val="20"/>
        </w:rPr>
        <w:t xml:space="preserve"> DE LOS BIENES MUEBLES</w:t>
      </w:r>
    </w:p>
    <w:p w14:paraId="218FA8DF" w14:textId="77777777" w:rsidR="00A44754" w:rsidRPr="003F09A2" w:rsidRDefault="00A44754" w:rsidP="00BC272B">
      <w:pPr>
        <w:jc w:val="both"/>
        <w:rPr>
          <w:rFonts w:ascii="Montserrat" w:hAnsi="Montserrat"/>
          <w:sz w:val="20"/>
          <w:szCs w:val="20"/>
        </w:rPr>
      </w:pPr>
    </w:p>
    <w:p w14:paraId="2328A73B" w14:textId="77777777" w:rsidR="00ED0DCE" w:rsidRPr="003F09A2" w:rsidRDefault="000E1EB7" w:rsidP="00BC272B">
      <w:pPr>
        <w:jc w:val="both"/>
        <w:rPr>
          <w:rFonts w:ascii="Montserrat" w:hAnsi="Montserrat"/>
          <w:sz w:val="20"/>
          <w:szCs w:val="20"/>
        </w:rPr>
      </w:pPr>
      <w:r w:rsidRPr="003F09A2">
        <w:rPr>
          <w:rFonts w:ascii="Montserrat" w:hAnsi="Montserrat"/>
          <w:b/>
          <w:bCs/>
          <w:sz w:val="20"/>
          <w:szCs w:val="20"/>
        </w:rPr>
        <w:t xml:space="preserve">Norma </w:t>
      </w:r>
      <w:r w:rsidR="00A44754" w:rsidRPr="003F09A2">
        <w:rPr>
          <w:rFonts w:ascii="Montserrat" w:hAnsi="Montserrat"/>
          <w:b/>
          <w:bCs/>
          <w:sz w:val="20"/>
          <w:szCs w:val="20"/>
        </w:rPr>
        <w:t>40</w:t>
      </w:r>
      <w:r w:rsidRPr="003F09A2">
        <w:rPr>
          <w:rFonts w:ascii="Montserrat" w:hAnsi="Montserrat"/>
          <w:b/>
          <w:bCs/>
          <w:sz w:val="20"/>
          <w:szCs w:val="20"/>
        </w:rPr>
        <w:t>.-</w:t>
      </w:r>
      <w:r w:rsidRPr="003F09A2">
        <w:rPr>
          <w:rFonts w:ascii="Montserrat" w:hAnsi="Montserrat"/>
          <w:sz w:val="20"/>
          <w:szCs w:val="20"/>
        </w:rPr>
        <w:t xml:space="preserve"> Las D</w:t>
      </w:r>
      <w:r w:rsidR="00A44754" w:rsidRPr="003F09A2">
        <w:rPr>
          <w:rFonts w:ascii="Montserrat" w:hAnsi="Montserrat"/>
          <w:sz w:val="20"/>
          <w:szCs w:val="20"/>
        </w:rPr>
        <w:t>irección de Administración y Finanzas</w:t>
      </w:r>
      <w:r w:rsidRPr="003F09A2">
        <w:rPr>
          <w:rFonts w:ascii="Montserrat" w:hAnsi="Montserrat"/>
          <w:sz w:val="20"/>
          <w:szCs w:val="20"/>
        </w:rPr>
        <w:t>, verificarán la existencia de bienes muebles</w:t>
      </w:r>
      <w:r w:rsidR="00ED0DCE" w:rsidRPr="003F09A2">
        <w:rPr>
          <w:rFonts w:ascii="Montserrat" w:hAnsi="Montserrat"/>
          <w:sz w:val="20"/>
          <w:szCs w:val="20"/>
        </w:rPr>
        <w:t xml:space="preserve"> de las</w:t>
      </w:r>
      <w:r w:rsidRPr="003F09A2">
        <w:rPr>
          <w:rFonts w:ascii="Montserrat" w:hAnsi="Montserrat"/>
          <w:sz w:val="20"/>
          <w:szCs w:val="20"/>
        </w:rPr>
        <w:t xml:space="preserve"> áreas</w:t>
      </w:r>
      <w:r w:rsidR="00A44754" w:rsidRPr="003F09A2">
        <w:rPr>
          <w:rFonts w:ascii="Montserrat" w:hAnsi="Montserrat"/>
          <w:sz w:val="20"/>
          <w:szCs w:val="20"/>
        </w:rPr>
        <w:t xml:space="preserve"> </w:t>
      </w:r>
      <w:r w:rsidR="00ED0DCE" w:rsidRPr="003F09A2">
        <w:rPr>
          <w:rFonts w:ascii="Montserrat" w:hAnsi="Montserrat"/>
          <w:sz w:val="20"/>
          <w:szCs w:val="20"/>
        </w:rPr>
        <w:t xml:space="preserve">administrativas que integran el Instituto Hidalguense de las Mujeres, con el apoyo del personal que tenga la custodia de los bienes, </w:t>
      </w:r>
      <w:r w:rsidRPr="003F09A2">
        <w:rPr>
          <w:rFonts w:ascii="Montserrat" w:hAnsi="Montserrat"/>
          <w:sz w:val="20"/>
          <w:szCs w:val="20"/>
        </w:rPr>
        <w:t>realizando el inventario físico de ést</w:t>
      </w:r>
      <w:r w:rsidR="00ED0DCE" w:rsidRPr="003F09A2">
        <w:rPr>
          <w:rFonts w:ascii="Montserrat" w:hAnsi="Montserrat"/>
          <w:sz w:val="20"/>
          <w:szCs w:val="20"/>
        </w:rPr>
        <w:t>o</w:t>
      </w:r>
      <w:r w:rsidRPr="003F09A2">
        <w:rPr>
          <w:rFonts w:ascii="Montserrat" w:hAnsi="Montserrat"/>
          <w:sz w:val="20"/>
          <w:szCs w:val="20"/>
        </w:rPr>
        <w:t xml:space="preserve">s, por lo menos una vez al año. </w:t>
      </w:r>
    </w:p>
    <w:p w14:paraId="314930AC" w14:textId="03304D1E" w:rsidR="00ED0DCE" w:rsidRPr="003F09A2" w:rsidRDefault="000E1EB7" w:rsidP="00BC272B">
      <w:pPr>
        <w:jc w:val="both"/>
        <w:rPr>
          <w:rFonts w:ascii="Montserrat" w:hAnsi="Montserrat"/>
          <w:sz w:val="20"/>
          <w:szCs w:val="20"/>
        </w:rPr>
      </w:pPr>
      <w:r w:rsidRPr="003F09A2">
        <w:rPr>
          <w:rFonts w:ascii="Montserrat" w:hAnsi="Montserrat"/>
          <w:sz w:val="20"/>
          <w:szCs w:val="20"/>
        </w:rPr>
        <w:t>La</w:t>
      </w:r>
      <w:r w:rsidR="00ED0DCE" w:rsidRPr="003F09A2">
        <w:rPr>
          <w:rFonts w:ascii="Montserrat" w:hAnsi="Montserrat"/>
          <w:sz w:val="20"/>
          <w:szCs w:val="20"/>
        </w:rPr>
        <w:t xml:space="preserve"> Subdirección de</w:t>
      </w:r>
      <w:r w:rsidRPr="003F09A2">
        <w:rPr>
          <w:rFonts w:ascii="Montserrat" w:hAnsi="Montserrat"/>
          <w:sz w:val="20"/>
          <w:szCs w:val="20"/>
        </w:rPr>
        <w:t xml:space="preserve"> Recursos</w:t>
      </w:r>
      <w:r w:rsidR="00ED0DCE" w:rsidRPr="003F09A2">
        <w:rPr>
          <w:rFonts w:ascii="Montserrat" w:hAnsi="Montserrat"/>
          <w:sz w:val="20"/>
          <w:szCs w:val="20"/>
        </w:rPr>
        <w:t xml:space="preserve"> Humanos</w:t>
      </w:r>
      <w:r w:rsidRPr="003F09A2">
        <w:rPr>
          <w:rFonts w:ascii="Montserrat" w:hAnsi="Montserrat"/>
          <w:sz w:val="20"/>
          <w:szCs w:val="20"/>
        </w:rPr>
        <w:t xml:space="preserve"> y</w:t>
      </w:r>
      <w:r w:rsidR="00ED0DCE" w:rsidRPr="003F09A2">
        <w:rPr>
          <w:rFonts w:ascii="Montserrat" w:hAnsi="Montserrat"/>
          <w:sz w:val="20"/>
          <w:szCs w:val="20"/>
        </w:rPr>
        <w:t xml:space="preserve"> Materiales podrá </w:t>
      </w:r>
      <w:r w:rsidRPr="003F09A2">
        <w:rPr>
          <w:rFonts w:ascii="Montserrat" w:hAnsi="Montserrat"/>
          <w:sz w:val="20"/>
          <w:szCs w:val="20"/>
        </w:rPr>
        <w:t xml:space="preserve">requerir mediante oficio la intervención de la Secretaría de Contraloría, respecto de la realización del inventario en el ámbito de su </w:t>
      </w:r>
      <w:r w:rsidR="00ED0DCE" w:rsidRPr="003F09A2">
        <w:rPr>
          <w:rFonts w:ascii="Montserrat" w:hAnsi="Montserrat"/>
          <w:sz w:val="20"/>
          <w:szCs w:val="20"/>
        </w:rPr>
        <w:t>adscripción, adjuntando</w:t>
      </w:r>
      <w:r w:rsidRPr="003F09A2">
        <w:rPr>
          <w:rFonts w:ascii="Montserrat" w:hAnsi="Montserrat"/>
          <w:sz w:val="20"/>
          <w:szCs w:val="20"/>
        </w:rPr>
        <w:t xml:space="preserve"> el calendario de actividades correspondiente, a fin de que se verifique el cumplimiento de la realización de dicho acto. </w:t>
      </w:r>
    </w:p>
    <w:p w14:paraId="6AA50AF2" w14:textId="77777777" w:rsidR="0075188E" w:rsidRPr="003F09A2" w:rsidRDefault="000E1EB7" w:rsidP="00BC272B">
      <w:pPr>
        <w:jc w:val="both"/>
        <w:rPr>
          <w:rFonts w:ascii="Montserrat" w:hAnsi="Montserrat"/>
          <w:sz w:val="20"/>
          <w:szCs w:val="20"/>
        </w:rPr>
      </w:pPr>
      <w:r w:rsidRPr="003F09A2">
        <w:rPr>
          <w:rFonts w:ascii="Montserrat" w:hAnsi="Montserrat"/>
          <w:sz w:val="20"/>
          <w:szCs w:val="20"/>
        </w:rPr>
        <w:t>La Dirección</w:t>
      </w:r>
      <w:r w:rsidR="002C19DD" w:rsidRPr="003F09A2">
        <w:rPr>
          <w:rFonts w:ascii="Montserrat" w:hAnsi="Montserrat"/>
          <w:sz w:val="20"/>
          <w:szCs w:val="20"/>
        </w:rPr>
        <w:t xml:space="preserve"> de Administración y Finanzas</w:t>
      </w:r>
      <w:r w:rsidRPr="003F09A2">
        <w:rPr>
          <w:rFonts w:ascii="Montserrat" w:hAnsi="Montserrat"/>
          <w:sz w:val="20"/>
          <w:szCs w:val="20"/>
        </w:rPr>
        <w:t xml:space="preserve"> en casos plenamente justificado</w:t>
      </w:r>
      <w:r w:rsidR="002C19DD" w:rsidRPr="003F09A2">
        <w:rPr>
          <w:rFonts w:ascii="Montserrat" w:hAnsi="Montserrat"/>
          <w:sz w:val="20"/>
          <w:szCs w:val="20"/>
        </w:rPr>
        <w:t xml:space="preserve">s </w:t>
      </w:r>
      <w:r w:rsidRPr="003F09A2">
        <w:rPr>
          <w:rFonts w:ascii="Montserrat" w:hAnsi="Montserrat"/>
          <w:sz w:val="20"/>
          <w:szCs w:val="20"/>
        </w:rPr>
        <w:t>podrá ampliar el término previsto para la realización del inventario físico de existencias de bienes muebles</w:t>
      </w:r>
      <w:r w:rsidR="002C19DD" w:rsidRPr="003F09A2">
        <w:rPr>
          <w:rFonts w:ascii="Montserrat" w:hAnsi="Montserrat"/>
          <w:sz w:val="20"/>
          <w:szCs w:val="20"/>
        </w:rPr>
        <w:t xml:space="preserve">, previa autorización de la </w:t>
      </w:r>
      <w:proofErr w:type="gramStart"/>
      <w:r w:rsidR="002C19DD" w:rsidRPr="003F09A2">
        <w:rPr>
          <w:rFonts w:ascii="Montserrat" w:hAnsi="Montserrat"/>
          <w:sz w:val="20"/>
          <w:szCs w:val="20"/>
        </w:rPr>
        <w:t>Directora General</w:t>
      </w:r>
      <w:proofErr w:type="gramEnd"/>
      <w:r w:rsidR="002C19DD" w:rsidRPr="003F09A2">
        <w:rPr>
          <w:rFonts w:ascii="Montserrat" w:hAnsi="Montserrat"/>
          <w:sz w:val="20"/>
          <w:szCs w:val="20"/>
        </w:rPr>
        <w:t xml:space="preserve"> del Instituto.</w:t>
      </w:r>
    </w:p>
    <w:p w14:paraId="0B1E51B9" w14:textId="77777777" w:rsidR="0075188E" w:rsidRPr="003F09A2" w:rsidRDefault="000E1EB7" w:rsidP="00BC272B">
      <w:pPr>
        <w:jc w:val="both"/>
        <w:rPr>
          <w:rFonts w:ascii="Montserrat" w:hAnsi="Montserrat"/>
          <w:sz w:val="20"/>
          <w:szCs w:val="20"/>
        </w:rPr>
      </w:pPr>
      <w:r w:rsidRPr="003F09A2">
        <w:rPr>
          <w:rFonts w:ascii="Montserrat" w:hAnsi="Montserrat"/>
          <w:b/>
          <w:bCs/>
          <w:sz w:val="20"/>
          <w:szCs w:val="20"/>
        </w:rPr>
        <w:t xml:space="preserve"> Norma 5</w:t>
      </w:r>
      <w:r w:rsidR="0075188E" w:rsidRPr="003F09A2">
        <w:rPr>
          <w:rFonts w:ascii="Montserrat" w:hAnsi="Montserrat"/>
          <w:b/>
          <w:bCs/>
          <w:sz w:val="20"/>
          <w:szCs w:val="20"/>
        </w:rPr>
        <w:t>0</w:t>
      </w:r>
      <w:r w:rsidRPr="003F09A2">
        <w:rPr>
          <w:rFonts w:ascii="Montserrat" w:hAnsi="Montserrat"/>
          <w:b/>
          <w:bCs/>
          <w:sz w:val="20"/>
          <w:szCs w:val="20"/>
        </w:rPr>
        <w:t>.-</w:t>
      </w:r>
      <w:r w:rsidRPr="003F09A2">
        <w:rPr>
          <w:rFonts w:ascii="Montserrat" w:hAnsi="Montserrat"/>
          <w:sz w:val="20"/>
          <w:szCs w:val="20"/>
        </w:rPr>
        <w:t xml:space="preserve"> Los resultados del levantamiento del inventario físico de bienes muebles, deberán remitirse a la Dirección General de</w:t>
      </w:r>
      <w:r w:rsidR="0075188E" w:rsidRPr="003F09A2">
        <w:rPr>
          <w:rFonts w:ascii="Montserrat" w:hAnsi="Montserrat"/>
          <w:sz w:val="20"/>
          <w:szCs w:val="20"/>
        </w:rPr>
        <w:t xml:space="preserve"> Administración y Finanzas</w:t>
      </w:r>
      <w:r w:rsidRPr="003F09A2">
        <w:rPr>
          <w:rFonts w:ascii="Montserrat" w:hAnsi="Montserrat"/>
          <w:sz w:val="20"/>
          <w:szCs w:val="20"/>
        </w:rPr>
        <w:t xml:space="preserve"> dentro de los 15 días subsecuentes al mismo. </w:t>
      </w:r>
    </w:p>
    <w:p w14:paraId="30671B63" w14:textId="6FEBFFDE" w:rsidR="00F12B88" w:rsidRPr="003F09A2" w:rsidRDefault="000E1EB7" w:rsidP="00BC272B">
      <w:pPr>
        <w:jc w:val="both"/>
        <w:rPr>
          <w:rFonts w:ascii="Montserrat" w:hAnsi="Montserrat"/>
          <w:sz w:val="20"/>
          <w:szCs w:val="20"/>
        </w:rPr>
      </w:pPr>
      <w:r w:rsidRPr="003F09A2">
        <w:rPr>
          <w:rFonts w:ascii="Montserrat" w:hAnsi="Montserrat"/>
          <w:sz w:val="20"/>
          <w:szCs w:val="20"/>
        </w:rPr>
        <w:t>La Dirección General de</w:t>
      </w:r>
      <w:r w:rsidR="00F12B88" w:rsidRPr="003F09A2">
        <w:rPr>
          <w:rFonts w:ascii="Montserrat" w:hAnsi="Montserrat"/>
          <w:sz w:val="20"/>
          <w:szCs w:val="20"/>
        </w:rPr>
        <w:t xml:space="preserve"> Administración y </w:t>
      </w:r>
      <w:r w:rsidR="003B08F0" w:rsidRPr="003F09A2">
        <w:rPr>
          <w:rFonts w:ascii="Montserrat" w:hAnsi="Montserrat"/>
          <w:sz w:val="20"/>
          <w:szCs w:val="20"/>
        </w:rPr>
        <w:t>Finanzas,</w:t>
      </w:r>
      <w:r w:rsidR="00106B11" w:rsidRPr="003F09A2">
        <w:rPr>
          <w:rFonts w:ascii="Montserrat" w:hAnsi="Montserrat"/>
          <w:sz w:val="20"/>
          <w:szCs w:val="20"/>
        </w:rPr>
        <w:t xml:space="preserve"> </w:t>
      </w:r>
      <w:r w:rsidRPr="003F09A2">
        <w:rPr>
          <w:rFonts w:ascii="Montserrat" w:hAnsi="Montserrat"/>
          <w:sz w:val="20"/>
          <w:szCs w:val="20"/>
        </w:rPr>
        <w:t>elaborará un programa de levantamiento de inventarios físicos el cual deberá constar cuando menos de los pasos siguientes:</w:t>
      </w:r>
    </w:p>
    <w:p w14:paraId="3EC0A8B1" w14:textId="2B89EC21" w:rsidR="00F12B88" w:rsidRPr="003F09A2" w:rsidRDefault="000E1EB7" w:rsidP="00BC272B">
      <w:pPr>
        <w:jc w:val="both"/>
        <w:rPr>
          <w:rFonts w:ascii="Montserrat" w:hAnsi="Montserrat"/>
          <w:sz w:val="20"/>
          <w:szCs w:val="20"/>
        </w:rPr>
      </w:pPr>
      <w:r w:rsidRPr="003F09A2">
        <w:rPr>
          <w:rFonts w:ascii="Montserrat" w:hAnsi="Montserrat"/>
          <w:sz w:val="20"/>
          <w:szCs w:val="20"/>
        </w:rPr>
        <w:t xml:space="preserve"> I.</w:t>
      </w:r>
      <w:r w:rsidR="00F12B88" w:rsidRPr="003F09A2">
        <w:rPr>
          <w:rFonts w:ascii="Montserrat" w:hAnsi="Montserrat"/>
          <w:sz w:val="20"/>
          <w:szCs w:val="20"/>
        </w:rPr>
        <w:t>-</w:t>
      </w:r>
      <w:r w:rsidRPr="003F09A2">
        <w:rPr>
          <w:rFonts w:ascii="Montserrat" w:hAnsi="Montserrat"/>
          <w:sz w:val="20"/>
          <w:szCs w:val="20"/>
        </w:rPr>
        <w:t>Emisión del padrón de inventarios asignados a las</w:t>
      </w:r>
      <w:r w:rsidR="00F12B88" w:rsidRPr="003F09A2">
        <w:rPr>
          <w:rFonts w:ascii="Montserrat" w:hAnsi="Montserrat"/>
          <w:sz w:val="20"/>
          <w:szCs w:val="20"/>
        </w:rPr>
        <w:t xml:space="preserve"> unidades administrativas</w:t>
      </w:r>
    </w:p>
    <w:p w14:paraId="6832C506" w14:textId="77777777" w:rsidR="000C1A89" w:rsidRPr="003F09A2" w:rsidRDefault="00F12B88" w:rsidP="00BC272B">
      <w:pPr>
        <w:jc w:val="both"/>
        <w:rPr>
          <w:rFonts w:ascii="Montserrat" w:hAnsi="Montserrat"/>
          <w:sz w:val="20"/>
          <w:szCs w:val="20"/>
        </w:rPr>
      </w:pPr>
      <w:r w:rsidRPr="003F09A2">
        <w:rPr>
          <w:rFonts w:ascii="Montserrat" w:hAnsi="Montserrat"/>
          <w:sz w:val="20"/>
          <w:szCs w:val="20"/>
        </w:rPr>
        <w:t>II.-</w:t>
      </w:r>
      <w:r w:rsidR="000E1EB7" w:rsidRPr="003F09A2">
        <w:rPr>
          <w:rFonts w:ascii="Montserrat" w:hAnsi="Montserrat"/>
          <w:sz w:val="20"/>
          <w:szCs w:val="20"/>
        </w:rPr>
        <w:t xml:space="preserve"> Verificación física y validación de los bienes por parte de la</w:t>
      </w:r>
      <w:r w:rsidRPr="003F09A2">
        <w:rPr>
          <w:rFonts w:ascii="Montserrat" w:hAnsi="Montserrat"/>
          <w:sz w:val="20"/>
          <w:szCs w:val="20"/>
        </w:rPr>
        <w:t xml:space="preserve"> Subdirección de Recursos Humanos y Materiales</w:t>
      </w:r>
      <w:r w:rsidR="000E1EB7" w:rsidRPr="003F09A2">
        <w:rPr>
          <w:rFonts w:ascii="Montserrat" w:hAnsi="Montserrat"/>
          <w:sz w:val="20"/>
          <w:szCs w:val="20"/>
        </w:rPr>
        <w:t xml:space="preserve">; </w:t>
      </w:r>
    </w:p>
    <w:p w14:paraId="4B5AA71D" w14:textId="77777777" w:rsidR="000C1A89" w:rsidRPr="003F09A2" w:rsidRDefault="000C1A89" w:rsidP="00BC272B">
      <w:pPr>
        <w:jc w:val="both"/>
        <w:rPr>
          <w:rFonts w:ascii="Montserrat" w:hAnsi="Montserrat"/>
          <w:sz w:val="20"/>
          <w:szCs w:val="20"/>
        </w:rPr>
      </w:pPr>
      <w:r w:rsidRPr="003F09A2">
        <w:rPr>
          <w:rFonts w:ascii="Montserrat" w:hAnsi="Montserrat"/>
          <w:sz w:val="20"/>
          <w:szCs w:val="20"/>
        </w:rPr>
        <w:t>III.-</w:t>
      </w:r>
      <w:r w:rsidR="000E1EB7" w:rsidRPr="003F09A2">
        <w:rPr>
          <w:rFonts w:ascii="Montserrat" w:hAnsi="Montserrat"/>
          <w:sz w:val="20"/>
          <w:szCs w:val="20"/>
        </w:rPr>
        <w:t xml:space="preserve">Elaboración de minuta de levantamiento físico; </w:t>
      </w:r>
    </w:p>
    <w:p w14:paraId="1A3F41F1" w14:textId="77777777" w:rsidR="000C1A89" w:rsidRPr="003F09A2" w:rsidRDefault="000C1A89" w:rsidP="00BC272B">
      <w:pPr>
        <w:jc w:val="both"/>
        <w:rPr>
          <w:rFonts w:ascii="Montserrat" w:hAnsi="Montserrat"/>
          <w:sz w:val="20"/>
          <w:szCs w:val="20"/>
        </w:rPr>
      </w:pPr>
      <w:r w:rsidRPr="003F09A2">
        <w:rPr>
          <w:rFonts w:ascii="Montserrat" w:hAnsi="Montserrat"/>
          <w:sz w:val="20"/>
          <w:szCs w:val="20"/>
        </w:rPr>
        <w:t>IV.-</w:t>
      </w:r>
      <w:r w:rsidR="000E1EB7" w:rsidRPr="003F09A2">
        <w:rPr>
          <w:rFonts w:ascii="Montserrat" w:hAnsi="Montserrat"/>
          <w:sz w:val="20"/>
          <w:szCs w:val="20"/>
        </w:rPr>
        <w:t xml:space="preserve">Actualización y verificación de etiquetas de identificación; </w:t>
      </w:r>
    </w:p>
    <w:p w14:paraId="3D662D1F" w14:textId="77777777" w:rsidR="00DB2A9E" w:rsidRPr="003F09A2" w:rsidRDefault="000C1A89" w:rsidP="00BC272B">
      <w:pPr>
        <w:jc w:val="both"/>
        <w:rPr>
          <w:rFonts w:ascii="Montserrat" w:hAnsi="Montserrat"/>
          <w:sz w:val="20"/>
          <w:szCs w:val="20"/>
        </w:rPr>
      </w:pPr>
      <w:r w:rsidRPr="003F09A2">
        <w:rPr>
          <w:rFonts w:ascii="Montserrat" w:hAnsi="Montserrat"/>
          <w:sz w:val="20"/>
          <w:szCs w:val="20"/>
        </w:rPr>
        <w:t>V.-</w:t>
      </w:r>
      <w:r w:rsidR="000E1EB7" w:rsidRPr="003F09A2">
        <w:rPr>
          <w:rFonts w:ascii="Montserrat" w:hAnsi="Montserrat"/>
          <w:sz w:val="20"/>
          <w:szCs w:val="20"/>
        </w:rPr>
        <w:t xml:space="preserve">Actualización de resguardos; </w:t>
      </w:r>
    </w:p>
    <w:p w14:paraId="4C03932E" w14:textId="33ECAE63" w:rsidR="00DB2A9E" w:rsidRPr="003F09A2" w:rsidRDefault="00DB2A9E" w:rsidP="00BC272B">
      <w:pPr>
        <w:jc w:val="both"/>
        <w:rPr>
          <w:rFonts w:ascii="Montserrat" w:hAnsi="Montserrat"/>
          <w:sz w:val="20"/>
          <w:szCs w:val="20"/>
        </w:rPr>
      </w:pPr>
      <w:r w:rsidRPr="003F09A2">
        <w:rPr>
          <w:rFonts w:ascii="Montserrat" w:hAnsi="Montserrat"/>
          <w:sz w:val="20"/>
          <w:szCs w:val="20"/>
        </w:rPr>
        <w:lastRenderedPageBreak/>
        <w:t>VI.-</w:t>
      </w:r>
      <w:r w:rsidR="000E1EB7" w:rsidRPr="003F09A2">
        <w:rPr>
          <w:rFonts w:ascii="Montserrat" w:hAnsi="Montserrat"/>
          <w:sz w:val="20"/>
          <w:szCs w:val="20"/>
        </w:rPr>
        <w:t>Búsqueda de bienes</w:t>
      </w:r>
      <w:r w:rsidRPr="003F09A2">
        <w:rPr>
          <w:rFonts w:ascii="Montserrat" w:hAnsi="Montserrat"/>
          <w:sz w:val="20"/>
          <w:szCs w:val="20"/>
        </w:rPr>
        <w:t xml:space="preserve"> extraviados por las y los servidores públicos;</w:t>
      </w:r>
    </w:p>
    <w:p w14:paraId="6328A563" w14:textId="76DE3453" w:rsidR="00DB2A9E" w:rsidRPr="003F09A2" w:rsidRDefault="000E1EB7" w:rsidP="00BC272B">
      <w:pPr>
        <w:jc w:val="both"/>
        <w:rPr>
          <w:rFonts w:ascii="Montserrat" w:hAnsi="Montserrat"/>
          <w:sz w:val="20"/>
          <w:szCs w:val="20"/>
        </w:rPr>
      </w:pPr>
      <w:r w:rsidRPr="003F09A2">
        <w:rPr>
          <w:rFonts w:ascii="Montserrat" w:hAnsi="Montserrat"/>
          <w:sz w:val="20"/>
          <w:szCs w:val="20"/>
        </w:rPr>
        <w:t xml:space="preserve"> </w:t>
      </w:r>
    </w:p>
    <w:p w14:paraId="0925428B" w14:textId="77777777" w:rsidR="00DB2A9E" w:rsidRPr="003F09A2" w:rsidRDefault="00DB2A9E" w:rsidP="00BC272B">
      <w:pPr>
        <w:jc w:val="both"/>
        <w:rPr>
          <w:rFonts w:ascii="Montserrat" w:hAnsi="Montserrat"/>
          <w:sz w:val="20"/>
          <w:szCs w:val="20"/>
        </w:rPr>
      </w:pPr>
    </w:p>
    <w:p w14:paraId="11E58DF2" w14:textId="23EE1303" w:rsidR="00EA18DD" w:rsidRPr="003F09A2" w:rsidRDefault="000E1EB7" w:rsidP="00BC272B">
      <w:pPr>
        <w:jc w:val="both"/>
        <w:rPr>
          <w:rFonts w:ascii="Montserrat" w:hAnsi="Montserrat"/>
          <w:sz w:val="20"/>
          <w:szCs w:val="20"/>
        </w:rPr>
      </w:pPr>
      <w:r w:rsidRPr="003F09A2">
        <w:rPr>
          <w:rFonts w:ascii="Montserrat" w:hAnsi="Montserrat"/>
          <w:sz w:val="20"/>
          <w:szCs w:val="20"/>
        </w:rPr>
        <w:t xml:space="preserve">VII.- Baja de bienes no ubicados, previa valoración de documentación y autorización por parte de la </w:t>
      </w:r>
      <w:r w:rsidR="00353671" w:rsidRPr="003F09A2">
        <w:rPr>
          <w:rFonts w:ascii="Montserrat" w:hAnsi="Montserrat"/>
          <w:sz w:val="20"/>
          <w:szCs w:val="20"/>
        </w:rPr>
        <w:t>Dirección de</w:t>
      </w:r>
      <w:r w:rsidR="00EA18DD" w:rsidRPr="003F09A2">
        <w:rPr>
          <w:rFonts w:ascii="Montserrat" w:hAnsi="Montserrat"/>
          <w:sz w:val="20"/>
          <w:szCs w:val="20"/>
        </w:rPr>
        <w:t xml:space="preserve"> Administración y Finanzas</w:t>
      </w:r>
      <w:r w:rsidRPr="003F09A2">
        <w:rPr>
          <w:rFonts w:ascii="Montserrat" w:hAnsi="Montserrat"/>
          <w:sz w:val="20"/>
          <w:szCs w:val="20"/>
        </w:rPr>
        <w:t xml:space="preserve">; </w:t>
      </w:r>
    </w:p>
    <w:p w14:paraId="7CC6FCC3" w14:textId="77777777" w:rsidR="00EA18DD" w:rsidRPr="003F09A2" w:rsidRDefault="000E1EB7" w:rsidP="00BC272B">
      <w:pPr>
        <w:jc w:val="both"/>
        <w:rPr>
          <w:rFonts w:ascii="Montserrat" w:hAnsi="Montserrat"/>
          <w:sz w:val="20"/>
          <w:szCs w:val="20"/>
        </w:rPr>
      </w:pPr>
      <w:r w:rsidRPr="003F09A2">
        <w:rPr>
          <w:rFonts w:ascii="Montserrat" w:hAnsi="Montserrat"/>
          <w:sz w:val="20"/>
          <w:szCs w:val="20"/>
        </w:rPr>
        <w:t xml:space="preserve">VIII.- Alta de bienes no registrados; </w:t>
      </w:r>
    </w:p>
    <w:p w14:paraId="1A81846F" w14:textId="77777777" w:rsidR="00EA18DD" w:rsidRPr="003F09A2" w:rsidRDefault="000E1EB7" w:rsidP="00BC272B">
      <w:pPr>
        <w:jc w:val="both"/>
        <w:rPr>
          <w:rFonts w:ascii="Montserrat" w:hAnsi="Montserrat"/>
          <w:sz w:val="20"/>
          <w:szCs w:val="20"/>
        </w:rPr>
      </w:pPr>
      <w:r w:rsidRPr="003F09A2">
        <w:rPr>
          <w:rFonts w:ascii="Montserrat" w:hAnsi="Montserrat"/>
          <w:sz w:val="20"/>
          <w:szCs w:val="20"/>
        </w:rPr>
        <w:t>XI.</w:t>
      </w:r>
      <w:r w:rsidR="00EA18DD" w:rsidRPr="003F09A2">
        <w:rPr>
          <w:rFonts w:ascii="Montserrat" w:hAnsi="Montserrat"/>
          <w:sz w:val="20"/>
          <w:szCs w:val="20"/>
        </w:rPr>
        <w:t xml:space="preserve">- </w:t>
      </w:r>
      <w:r w:rsidRPr="003F09A2">
        <w:rPr>
          <w:rFonts w:ascii="Montserrat" w:hAnsi="Montserrat"/>
          <w:sz w:val="20"/>
          <w:szCs w:val="20"/>
        </w:rPr>
        <w:t xml:space="preserve">Actualización del padrón de inventarios; </w:t>
      </w:r>
    </w:p>
    <w:p w14:paraId="50EF8C88" w14:textId="77777777" w:rsidR="00EA18DD" w:rsidRPr="003F09A2" w:rsidRDefault="00EA18DD" w:rsidP="00BC272B">
      <w:pPr>
        <w:jc w:val="both"/>
        <w:rPr>
          <w:rFonts w:ascii="Montserrat" w:hAnsi="Montserrat"/>
          <w:sz w:val="20"/>
          <w:szCs w:val="20"/>
        </w:rPr>
      </w:pPr>
      <w:r w:rsidRPr="003F09A2">
        <w:rPr>
          <w:rFonts w:ascii="Montserrat" w:hAnsi="Montserrat"/>
          <w:sz w:val="20"/>
          <w:szCs w:val="20"/>
        </w:rPr>
        <w:t>X.-</w:t>
      </w:r>
      <w:r w:rsidR="000E1EB7" w:rsidRPr="003F09A2">
        <w:rPr>
          <w:rFonts w:ascii="Montserrat" w:hAnsi="Montserrat"/>
          <w:sz w:val="20"/>
          <w:szCs w:val="20"/>
        </w:rPr>
        <w:t>Informe de avances;</w:t>
      </w:r>
    </w:p>
    <w:p w14:paraId="3E6F93B0" w14:textId="5E327641" w:rsidR="00EA18DD" w:rsidRPr="003F09A2" w:rsidRDefault="000E1EB7" w:rsidP="00BC272B">
      <w:pPr>
        <w:jc w:val="both"/>
        <w:rPr>
          <w:rFonts w:ascii="Montserrat" w:hAnsi="Montserrat"/>
          <w:sz w:val="20"/>
          <w:szCs w:val="20"/>
        </w:rPr>
      </w:pPr>
      <w:r w:rsidRPr="003F09A2">
        <w:rPr>
          <w:rFonts w:ascii="Montserrat" w:hAnsi="Montserrat"/>
          <w:sz w:val="20"/>
          <w:szCs w:val="20"/>
        </w:rPr>
        <w:t xml:space="preserve"> </w:t>
      </w:r>
      <w:r w:rsidR="00EA18DD" w:rsidRPr="003F09A2">
        <w:rPr>
          <w:rFonts w:ascii="Montserrat" w:hAnsi="Montserrat"/>
          <w:sz w:val="20"/>
          <w:szCs w:val="20"/>
        </w:rPr>
        <w:t>XI.-</w:t>
      </w:r>
      <w:r w:rsidRPr="003F09A2">
        <w:rPr>
          <w:rFonts w:ascii="Montserrat" w:hAnsi="Montserrat"/>
          <w:sz w:val="20"/>
          <w:szCs w:val="20"/>
        </w:rPr>
        <w:t xml:space="preserve">Informe final o de conclusión. </w:t>
      </w:r>
    </w:p>
    <w:p w14:paraId="3DD1CF47" w14:textId="77777777" w:rsidR="00EA18DD" w:rsidRPr="003F09A2" w:rsidRDefault="000E1EB7" w:rsidP="00BC272B">
      <w:pPr>
        <w:jc w:val="both"/>
        <w:rPr>
          <w:rFonts w:ascii="Montserrat" w:hAnsi="Montserrat"/>
          <w:sz w:val="20"/>
          <w:szCs w:val="20"/>
        </w:rPr>
      </w:pPr>
      <w:r w:rsidRPr="003F09A2">
        <w:rPr>
          <w:rFonts w:ascii="Montserrat" w:hAnsi="Montserrat"/>
          <w:sz w:val="20"/>
          <w:szCs w:val="20"/>
        </w:rPr>
        <w:t xml:space="preserve">Así mismo, dicho programa deberá considerar los aspectos siguientes: </w:t>
      </w:r>
    </w:p>
    <w:p w14:paraId="1B99F074" w14:textId="77777777" w:rsidR="00EA18DD" w:rsidRPr="003F09A2" w:rsidRDefault="000E1EB7" w:rsidP="00BC272B">
      <w:pPr>
        <w:jc w:val="both"/>
        <w:rPr>
          <w:rFonts w:ascii="Montserrat" w:hAnsi="Montserrat"/>
          <w:sz w:val="20"/>
          <w:szCs w:val="20"/>
        </w:rPr>
      </w:pPr>
      <w:r w:rsidRPr="003F09A2">
        <w:rPr>
          <w:rFonts w:ascii="Montserrat" w:hAnsi="Montserrat"/>
          <w:sz w:val="20"/>
          <w:szCs w:val="20"/>
        </w:rPr>
        <w:t>I.</w:t>
      </w:r>
      <w:r w:rsidR="00EA18DD" w:rsidRPr="003F09A2">
        <w:rPr>
          <w:rFonts w:ascii="Montserrat" w:hAnsi="Montserrat"/>
          <w:sz w:val="20"/>
          <w:szCs w:val="20"/>
        </w:rPr>
        <w:t>-</w:t>
      </w:r>
      <w:r w:rsidRPr="003F09A2">
        <w:rPr>
          <w:rFonts w:ascii="Montserrat" w:hAnsi="Montserrat"/>
          <w:sz w:val="20"/>
          <w:szCs w:val="20"/>
        </w:rPr>
        <w:t xml:space="preserve">Nombre de la Dependencia sujeta a inventario; </w:t>
      </w:r>
    </w:p>
    <w:p w14:paraId="110CA0B0" w14:textId="77777777" w:rsidR="00EA18DD" w:rsidRPr="003F09A2" w:rsidRDefault="00EA18DD" w:rsidP="00BC272B">
      <w:pPr>
        <w:jc w:val="both"/>
        <w:rPr>
          <w:rFonts w:ascii="Montserrat" w:hAnsi="Montserrat"/>
          <w:sz w:val="20"/>
          <w:szCs w:val="20"/>
        </w:rPr>
      </w:pPr>
      <w:r w:rsidRPr="003F09A2">
        <w:rPr>
          <w:rFonts w:ascii="Montserrat" w:hAnsi="Montserrat"/>
          <w:sz w:val="20"/>
          <w:szCs w:val="20"/>
        </w:rPr>
        <w:t>II.-</w:t>
      </w:r>
      <w:r w:rsidR="000E1EB7" w:rsidRPr="003F09A2">
        <w:rPr>
          <w:rFonts w:ascii="Montserrat" w:hAnsi="Montserrat"/>
          <w:sz w:val="20"/>
          <w:szCs w:val="20"/>
        </w:rPr>
        <w:t>Número de bienes muebles a verificar;</w:t>
      </w:r>
    </w:p>
    <w:p w14:paraId="391F068B" w14:textId="3177DAF7" w:rsidR="00EA18DD" w:rsidRPr="003F09A2" w:rsidRDefault="00EA18DD" w:rsidP="00BC272B">
      <w:pPr>
        <w:jc w:val="both"/>
        <w:rPr>
          <w:rFonts w:ascii="Montserrat" w:hAnsi="Montserrat"/>
          <w:sz w:val="20"/>
          <w:szCs w:val="20"/>
        </w:rPr>
      </w:pPr>
      <w:r w:rsidRPr="003F09A2">
        <w:rPr>
          <w:rFonts w:ascii="Montserrat" w:hAnsi="Montserrat"/>
          <w:sz w:val="20"/>
          <w:szCs w:val="20"/>
        </w:rPr>
        <w:t>III.-</w:t>
      </w:r>
      <w:r w:rsidR="000E1EB7" w:rsidRPr="003F09A2">
        <w:rPr>
          <w:rFonts w:ascii="Montserrat" w:hAnsi="Montserrat"/>
          <w:sz w:val="20"/>
          <w:szCs w:val="20"/>
        </w:rPr>
        <w:t xml:space="preserve"> La ubicación de</w:t>
      </w:r>
      <w:r w:rsidRPr="003F09A2">
        <w:rPr>
          <w:rFonts w:ascii="Montserrat" w:hAnsi="Montserrat"/>
          <w:sz w:val="20"/>
          <w:szCs w:val="20"/>
        </w:rPr>
        <w:t xml:space="preserve"> </w:t>
      </w:r>
      <w:r w:rsidR="000E1EB7" w:rsidRPr="003F09A2">
        <w:rPr>
          <w:rFonts w:ascii="Montserrat" w:hAnsi="Montserrat"/>
          <w:sz w:val="20"/>
          <w:szCs w:val="20"/>
        </w:rPr>
        <w:t>muebles ocupados</w:t>
      </w:r>
      <w:r w:rsidRPr="003F09A2">
        <w:rPr>
          <w:rFonts w:ascii="Montserrat" w:hAnsi="Montserrat"/>
          <w:sz w:val="20"/>
          <w:szCs w:val="20"/>
        </w:rPr>
        <w:t xml:space="preserve"> en el Instituto Hidalguense de las Mujeres.</w:t>
      </w:r>
    </w:p>
    <w:p w14:paraId="7AB5441F" w14:textId="75ACBF44" w:rsidR="00D2509E" w:rsidRPr="003F09A2" w:rsidRDefault="000E1EB7" w:rsidP="00BC272B">
      <w:pPr>
        <w:jc w:val="both"/>
        <w:rPr>
          <w:rFonts w:ascii="Montserrat" w:hAnsi="Montserrat"/>
          <w:sz w:val="20"/>
          <w:szCs w:val="20"/>
        </w:rPr>
      </w:pPr>
      <w:r w:rsidRPr="003F09A2">
        <w:rPr>
          <w:rFonts w:ascii="Montserrat" w:hAnsi="Montserrat"/>
          <w:sz w:val="20"/>
          <w:szCs w:val="20"/>
        </w:rPr>
        <w:t>Dicho programa deberá</w:t>
      </w:r>
      <w:r w:rsidR="00EA18DD" w:rsidRPr="003F09A2">
        <w:rPr>
          <w:rFonts w:ascii="Montserrat" w:hAnsi="Montserrat"/>
          <w:sz w:val="20"/>
          <w:szCs w:val="20"/>
        </w:rPr>
        <w:t xml:space="preserve"> presentarse ante la Junta de Gobierno</w:t>
      </w:r>
      <w:r w:rsidR="00D2509E" w:rsidRPr="003F09A2">
        <w:rPr>
          <w:rFonts w:ascii="Montserrat" w:hAnsi="Montserrat"/>
          <w:sz w:val="20"/>
          <w:szCs w:val="20"/>
        </w:rPr>
        <w:t xml:space="preserve"> del Instituto.</w:t>
      </w:r>
    </w:p>
    <w:p w14:paraId="06E207C9" w14:textId="22DFB30E" w:rsidR="00386E2A" w:rsidRPr="003F09A2" w:rsidRDefault="000E1EB7" w:rsidP="00BC272B">
      <w:pPr>
        <w:jc w:val="both"/>
        <w:rPr>
          <w:rFonts w:ascii="Montserrat" w:hAnsi="Montserrat"/>
          <w:sz w:val="20"/>
          <w:szCs w:val="20"/>
        </w:rPr>
      </w:pPr>
      <w:r w:rsidRPr="003F09A2">
        <w:rPr>
          <w:rFonts w:ascii="Montserrat" w:hAnsi="Montserrat"/>
          <w:b/>
          <w:bCs/>
          <w:sz w:val="20"/>
          <w:szCs w:val="20"/>
        </w:rPr>
        <w:t>Norma 5</w:t>
      </w:r>
      <w:r w:rsidR="00D2509E" w:rsidRPr="003F09A2">
        <w:rPr>
          <w:rFonts w:ascii="Montserrat" w:hAnsi="Montserrat"/>
          <w:b/>
          <w:bCs/>
          <w:sz w:val="20"/>
          <w:szCs w:val="20"/>
        </w:rPr>
        <w:t>1</w:t>
      </w:r>
      <w:r w:rsidRPr="003F09A2">
        <w:rPr>
          <w:rFonts w:ascii="Montserrat" w:hAnsi="Montserrat"/>
          <w:b/>
          <w:bCs/>
          <w:sz w:val="20"/>
          <w:szCs w:val="20"/>
        </w:rPr>
        <w:t>.-</w:t>
      </w:r>
      <w:r w:rsidRPr="003F09A2">
        <w:rPr>
          <w:rFonts w:ascii="Montserrat" w:hAnsi="Montserrat"/>
          <w:sz w:val="20"/>
          <w:szCs w:val="20"/>
        </w:rPr>
        <w:t xml:space="preserve"> La Dirección</w:t>
      </w:r>
      <w:r w:rsidR="00386E2A" w:rsidRPr="003F09A2">
        <w:rPr>
          <w:rFonts w:ascii="Montserrat" w:hAnsi="Montserrat"/>
          <w:sz w:val="20"/>
          <w:szCs w:val="20"/>
        </w:rPr>
        <w:t xml:space="preserve"> de Administración y Finanzas del Instituto Hidalguense de las </w:t>
      </w:r>
      <w:r w:rsidR="00000A8A" w:rsidRPr="003F09A2">
        <w:rPr>
          <w:rFonts w:ascii="Montserrat" w:hAnsi="Montserrat"/>
          <w:sz w:val="20"/>
          <w:szCs w:val="20"/>
        </w:rPr>
        <w:t>Mujeres, instruirá</w:t>
      </w:r>
      <w:r w:rsidRPr="003F09A2">
        <w:rPr>
          <w:rFonts w:ascii="Montserrat" w:hAnsi="Montserrat"/>
          <w:sz w:val="20"/>
          <w:szCs w:val="20"/>
        </w:rPr>
        <w:t xml:space="preserve"> al responsable</w:t>
      </w:r>
      <w:r w:rsidR="00386E2A" w:rsidRPr="003F09A2">
        <w:rPr>
          <w:rFonts w:ascii="Montserrat" w:hAnsi="Montserrat"/>
          <w:sz w:val="20"/>
          <w:szCs w:val="20"/>
        </w:rPr>
        <w:t xml:space="preserve"> </w:t>
      </w:r>
      <w:r w:rsidRPr="003F09A2">
        <w:rPr>
          <w:rFonts w:ascii="Montserrat" w:hAnsi="Montserrat"/>
          <w:sz w:val="20"/>
          <w:szCs w:val="20"/>
        </w:rPr>
        <w:t>de cada</w:t>
      </w:r>
      <w:r w:rsidR="00386E2A" w:rsidRPr="003F09A2">
        <w:rPr>
          <w:rFonts w:ascii="Montserrat" w:hAnsi="Montserrat"/>
          <w:sz w:val="20"/>
          <w:szCs w:val="20"/>
        </w:rPr>
        <w:t xml:space="preserve"> área</w:t>
      </w:r>
      <w:r w:rsidRPr="003F09A2">
        <w:rPr>
          <w:rFonts w:ascii="Montserrat" w:hAnsi="Montserrat"/>
          <w:sz w:val="20"/>
          <w:szCs w:val="20"/>
        </w:rPr>
        <w:t xml:space="preserve">, a fin de que se concilien los resultados del levantamiento físico de bienes muebles con los registros del padrón global y se confronte con los resguardos para obtener los siguientes indicadores: </w:t>
      </w:r>
    </w:p>
    <w:p w14:paraId="3FD17542" w14:textId="77777777" w:rsidR="00386E2A" w:rsidRPr="003F09A2" w:rsidRDefault="000E1EB7" w:rsidP="00BC272B">
      <w:pPr>
        <w:jc w:val="both"/>
        <w:rPr>
          <w:rFonts w:ascii="Montserrat" w:hAnsi="Montserrat"/>
          <w:sz w:val="20"/>
          <w:szCs w:val="20"/>
        </w:rPr>
      </w:pPr>
      <w:r w:rsidRPr="003F09A2">
        <w:rPr>
          <w:rFonts w:ascii="Montserrat" w:hAnsi="Montserrat"/>
          <w:b/>
          <w:bCs/>
          <w:sz w:val="20"/>
          <w:szCs w:val="20"/>
        </w:rPr>
        <w:t xml:space="preserve"> I.</w:t>
      </w:r>
      <w:r w:rsidR="00386E2A" w:rsidRPr="003F09A2">
        <w:rPr>
          <w:rFonts w:ascii="Montserrat" w:hAnsi="Montserrat"/>
          <w:b/>
          <w:bCs/>
          <w:sz w:val="20"/>
          <w:szCs w:val="20"/>
        </w:rPr>
        <w:t>-</w:t>
      </w:r>
      <w:r w:rsidRPr="003F09A2">
        <w:rPr>
          <w:rFonts w:ascii="Montserrat" w:hAnsi="Montserrat"/>
          <w:b/>
          <w:bCs/>
          <w:sz w:val="20"/>
          <w:szCs w:val="20"/>
        </w:rPr>
        <w:t xml:space="preserve">Bienes con </w:t>
      </w:r>
      <w:r w:rsidR="00386E2A" w:rsidRPr="003F09A2">
        <w:rPr>
          <w:rFonts w:ascii="Montserrat" w:hAnsi="Montserrat"/>
          <w:b/>
          <w:bCs/>
          <w:sz w:val="20"/>
          <w:szCs w:val="20"/>
        </w:rPr>
        <w:t>registro. -</w:t>
      </w:r>
      <w:r w:rsidRPr="003F09A2">
        <w:rPr>
          <w:rFonts w:ascii="Montserrat" w:hAnsi="Montserrat"/>
          <w:sz w:val="20"/>
          <w:szCs w:val="20"/>
        </w:rPr>
        <w:t xml:space="preserve"> Corresponde a bienes localizados físicamente y registrados en el padrón </w:t>
      </w:r>
      <w:proofErr w:type="spellStart"/>
      <w:r w:rsidRPr="003F09A2">
        <w:rPr>
          <w:rFonts w:ascii="Montserrat" w:hAnsi="Montserrat"/>
          <w:sz w:val="20"/>
          <w:szCs w:val="20"/>
        </w:rPr>
        <w:t>inventarial</w:t>
      </w:r>
      <w:proofErr w:type="spellEnd"/>
      <w:r w:rsidRPr="003F09A2">
        <w:rPr>
          <w:rFonts w:ascii="Montserrat" w:hAnsi="Montserrat"/>
          <w:sz w:val="20"/>
          <w:szCs w:val="20"/>
        </w:rPr>
        <w:t xml:space="preserve">. En la depuración deberán considerarse como datos correctos aquellos que contengan: Número de inventario, nombre del bien, marca, modelo, serie y demás características para su correcta identificación. </w:t>
      </w:r>
    </w:p>
    <w:p w14:paraId="0F9D0D66" w14:textId="0A503C0A" w:rsidR="00386E2A" w:rsidRPr="003F09A2" w:rsidRDefault="000E1EB7" w:rsidP="00BC272B">
      <w:pPr>
        <w:jc w:val="both"/>
        <w:rPr>
          <w:rFonts w:ascii="Montserrat" w:hAnsi="Montserrat"/>
          <w:sz w:val="20"/>
          <w:szCs w:val="20"/>
        </w:rPr>
      </w:pPr>
      <w:r w:rsidRPr="003F09A2">
        <w:rPr>
          <w:rFonts w:ascii="Montserrat" w:hAnsi="Montserrat"/>
          <w:b/>
          <w:bCs/>
          <w:sz w:val="20"/>
          <w:szCs w:val="20"/>
        </w:rPr>
        <w:t xml:space="preserve">Bienes sin </w:t>
      </w:r>
      <w:r w:rsidR="00386E2A" w:rsidRPr="003F09A2">
        <w:rPr>
          <w:rFonts w:ascii="Montserrat" w:hAnsi="Montserrat"/>
          <w:b/>
          <w:bCs/>
          <w:sz w:val="20"/>
          <w:szCs w:val="20"/>
        </w:rPr>
        <w:t>registro. -</w:t>
      </w:r>
      <w:r w:rsidRPr="003F09A2">
        <w:rPr>
          <w:rFonts w:ascii="Montserrat" w:hAnsi="Montserrat"/>
          <w:sz w:val="20"/>
          <w:szCs w:val="20"/>
        </w:rPr>
        <w:t xml:space="preserve"> Corresponde a bienes localizados físicamente no registrados en el padrón </w:t>
      </w:r>
      <w:proofErr w:type="spellStart"/>
      <w:r w:rsidRPr="003F09A2">
        <w:rPr>
          <w:rFonts w:ascii="Montserrat" w:hAnsi="Montserrat"/>
          <w:sz w:val="20"/>
          <w:szCs w:val="20"/>
        </w:rPr>
        <w:t>inventarial</w:t>
      </w:r>
      <w:proofErr w:type="spellEnd"/>
      <w:r w:rsidRPr="003F09A2">
        <w:rPr>
          <w:rFonts w:ascii="Montserrat" w:hAnsi="Montserrat"/>
          <w:sz w:val="20"/>
          <w:szCs w:val="20"/>
        </w:rPr>
        <w:t xml:space="preserve">. En la depuración deberán considerarse posibles errores de captura en la verificación física, ya sea en el número de inventario o número de serie. </w:t>
      </w:r>
      <w:r w:rsidR="00353671" w:rsidRPr="003F09A2">
        <w:rPr>
          <w:rFonts w:ascii="Montserrat" w:hAnsi="Montserrat"/>
          <w:sz w:val="20"/>
          <w:szCs w:val="20"/>
        </w:rPr>
        <w:t>Asimismo</w:t>
      </w:r>
      <w:r w:rsidRPr="003F09A2">
        <w:rPr>
          <w:rFonts w:ascii="Montserrat" w:hAnsi="Montserrat"/>
          <w:sz w:val="20"/>
          <w:szCs w:val="20"/>
        </w:rPr>
        <w:t>, deberán considerarse posibles cambios de</w:t>
      </w:r>
      <w:r w:rsidR="00386E2A" w:rsidRPr="003F09A2">
        <w:rPr>
          <w:rFonts w:ascii="Montserrat" w:hAnsi="Montserrat"/>
          <w:sz w:val="20"/>
          <w:szCs w:val="20"/>
        </w:rPr>
        <w:t xml:space="preserve"> </w:t>
      </w:r>
      <w:r w:rsidRPr="003F09A2">
        <w:rPr>
          <w:rFonts w:ascii="Montserrat" w:hAnsi="Montserrat"/>
          <w:sz w:val="20"/>
          <w:szCs w:val="20"/>
        </w:rPr>
        <w:t>adscripción, pendientes de registro en el padrón de bienes muebles y, en caso contrario, proceder a su alta en el padrón como bienes</w:t>
      </w:r>
      <w:r w:rsidR="00386E2A" w:rsidRPr="003F09A2">
        <w:rPr>
          <w:rFonts w:ascii="Montserrat" w:hAnsi="Montserrat"/>
          <w:sz w:val="20"/>
          <w:szCs w:val="20"/>
        </w:rPr>
        <w:t xml:space="preserve"> muebles y, en caso contrario, proceder a su alta en el padrón como bienes que carecen de factura.</w:t>
      </w:r>
    </w:p>
    <w:p w14:paraId="027B6856" w14:textId="77777777" w:rsidR="00386E2A" w:rsidRPr="003F09A2" w:rsidRDefault="000E1EB7" w:rsidP="00BC272B">
      <w:pPr>
        <w:jc w:val="both"/>
        <w:rPr>
          <w:rFonts w:ascii="Montserrat" w:hAnsi="Montserrat"/>
          <w:sz w:val="20"/>
          <w:szCs w:val="20"/>
        </w:rPr>
      </w:pPr>
      <w:r w:rsidRPr="003F09A2">
        <w:rPr>
          <w:rFonts w:ascii="Montserrat" w:hAnsi="Montserrat"/>
          <w:b/>
          <w:bCs/>
          <w:sz w:val="20"/>
          <w:szCs w:val="20"/>
        </w:rPr>
        <w:t>Re</w:t>
      </w:r>
      <w:r w:rsidR="00386E2A" w:rsidRPr="003F09A2">
        <w:rPr>
          <w:rFonts w:ascii="Montserrat" w:hAnsi="Montserrat"/>
          <w:b/>
          <w:bCs/>
          <w:sz w:val="20"/>
          <w:szCs w:val="20"/>
        </w:rPr>
        <w:t>sguardos</w:t>
      </w:r>
      <w:r w:rsidRPr="003F09A2">
        <w:rPr>
          <w:rFonts w:ascii="Montserrat" w:hAnsi="Montserrat"/>
          <w:b/>
          <w:bCs/>
          <w:sz w:val="20"/>
          <w:szCs w:val="20"/>
        </w:rPr>
        <w:t xml:space="preserve"> sin bienes:</w:t>
      </w:r>
      <w:r w:rsidRPr="003F09A2">
        <w:rPr>
          <w:rFonts w:ascii="Montserrat" w:hAnsi="Montserrat"/>
          <w:sz w:val="20"/>
          <w:szCs w:val="20"/>
        </w:rPr>
        <w:t xml:space="preserve"> Corresponde a bienes</w:t>
      </w:r>
      <w:r w:rsidR="00386E2A" w:rsidRPr="003F09A2">
        <w:rPr>
          <w:rFonts w:ascii="Montserrat" w:hAnsi="Montserrat"/>
          <w:sz w:val="20"/>
          <w:szCs w:val="20"/>
        </w:rPr>
        <w:t xml:space="preserve"> amparados bajo resguardo y que no fueron localizados físicamente durante el proceso del levantamiento de inventarios.</w:t>
      </w:r>
    </w:p>
    <w:p w14:paraId="0393B7ED" w14:textId="77777777" w:rsidR="00A437C7" w:rsidRPr="003F09A2" w:rsidRDefault="000E1EB7" w:rsidP="00BC272B">
      <w:pPr>
        <w:jc w:val="both"/>
        <w:rPr>
          <w:rFonts w:ascii="Montserrat" w:hAnsi="Montserrat"/>
          <w:sz w:val="20"/>
          <w:szCs w:val="20"/>
        </w:rPr>
      </w:pPr>
      <w:r w:rsidRPr="003F09A2">
        <w:rPr>
          <w:rFonts w:ascii="Montserrat" w:hAnsi="Montserrat"/>
          <w:sz w:val="20"/>
          <w:szCs w:val="20"/>
        </w:rPr>
        <w:t>En la confrontación de resultados anteriormente señalada, se deberán considerar las solicitudes de baja por robo, extravío o siniestro presentadas para autorización en la Dirección General de</w:t>
      </w:r>
      <w:r w:rsidR="00A437C7" w:rsidRPr="003F09A2">
        <w:rPr>
          <w:rFonts w:ascii="Montserrat" w:hAnsi="Montserrat"/>
          <w:sz w:val="20"/>
          <w:szCs w:val="20"/>
        </w:rPr>
        <w:t xml:space="preserve"> Administración y Finanzas</w:t>
      </w:r>
      <w:r w:rsidRPr="003F09A2">
        <w:rPr>
          <w:rFonts w:ascii="Montserrat" w:hAnsi="Montserrat"/>
          <w:sz w:val="20"/>
          <w:szCs w:val="20"/>
        </w:rPr>
        <w:t>.</w:t>
      </w:r>
    </w:p>
    <w:p w14:paraId="0C98FD0D" w14:textId="3A697BA5" w:rsidR="00A437C7" w:rsidRPr="003F09A2" w:rsidRDefault="000E1EB7" w:rsidP="00BC272B">
      <w:pPr>
        <w:jc w:val="both"/>
        <w:rPr>
          <w:rFonts w:ascii="Montserrat" w:hAnsi="Montserrat"/>
          <w:sz w:val="20"/>
          <w:szCs w:val="20"/>
        </w:rPr>
      </w:pPr>
      <w:r w:rsidRPr="003F09A2">
        <w:rPr>
          <w:rFonts w:ascii="Montserrat" w:hAnsi="Montserrat"/>
          <w:sz w:val="20"/>
          <w:szCs w:val="20"/>
        </w:rPr>
        <w:lastRenderedPageBreak/>
        <w:t xml:space="preserve"> Norma 5</w:t>
      </w:r>
      <w:r w:rsidR="00A437C7" w:rsidRPr="003F09A2">
        <w:rPr>
          <w:rFonts w:ascii="Montserrat" w:hAnsi="Montserrat"/>
          <w:sz w:val="20"/>
          <w:szCs w:val="20"/>
        </w:rPr>
        <w:t>2</w:t>
      </w:r>
      <w:r w:rsidRPr="003F09A2">
        <w:rPr>
          <w:rFonts w:ascii="Montserrat" w:hAnsi="Montserrat"/>
          <w:sz w:val="20"/>
          <w:szCs w:val="20"/>
        </w:rPr>
        <w:t>.- Si algún bien mueble no fue localizado y este se encuentra amparado con resguardo, la Dirección</w:t>
      </w:r>
      <w:r w:rsidR="00A437C7" w:rsidRPr="003F09A2">
        <w:rPr>
          <w:rFonts w:ascii="Montserrat" w:hAnsi="Montserrat"/>
          <w:sz w:val="20"/>
          <w:szCs w:val="20"/>
        </w:rPr>
        <w:t xml:space="preserve"> de Administración y Finanzas del Instituto Hidalguense de las Mujeres, </w:t>
      </w:r>
      <w:r w:rsidRPr="003F09A2">
        <w:rPr>
          <w:rFonts w:ascii="Montserrat" w:hAnsi="Montserrat"/>
          <w:sz w:val="20"/>
          <w:szCs w:val="20"/>
        </w:rPr>
        <w:t xml:space="preserve">deberá de </w:t>
      </w:r>
      <w:r w:rsidR="00A437C7" w:rsidRPr="003F09A2">
        <w:rPr>
          <w:rFonts w:ascii="Montserrat" w:hAnsi="Montserrat"/>
          <w:sz w:val="20"/>
          <w:szCs w:val="20"/>
        </w:rPr>
        <w:t>informar al servidor público</w:t>
      </w:r>
      <w:r w:rsidRPr="003F09A2">
        <w:rPr>
          <w:rFonts w:ascii="Montserrat" w:hAnsi="Montserrat"/>
          <w:sz w:val="20"/>
          <w:szCs w:val="20"/>
        </w:rPr>
        <w:t xml:space="preserve"> responsable de la guarda y custodia de dicho bien para que a su vez informe la ubicación de éste, para que dentro de diez días naturales siguientes contados a partir de la fecha de la comunicación sea verificado. </w:t>
      </w:r>
    </w:p>
    <w:p w14:paraId="63B6BDB1" w14:textId="74982802" w:rsidR="00726EF6" w:rsidRPr="003F09A2" w:rsidRDefault="000E1EB7" w:rsidP="00BC272B">
      <w:pPr>
        <w:jc w:val="both"/>
        <w:rPr>
          <w:rFonts w:ascii="Montserrat" w:hAnsi="Montserrat"/>
          <w:sz w:val="20"/>
          <w:szCs w:val="20"/>
        </w:rPr>
      </w:pPr>
      <w:r w:rsidRPr="003F09A2">
        <w:rPr>
          <w:rFonts w:ascii="Montserrat" w:hAnsi="Montserrat"/>
          <w:sz w:val="20"/>
          <w:szCs w:val="20"/>
        </w:rPr>
        <w:t>Si transcurrido el tiempo señalado anteriormente y el bien no fue presentado para su verificación, la Dirección</w:t>
      </w:r>
      <w:r w:rsidR="00A437C7" w:rsidRPr="003F09A2">
        <w:rPr>
          <w:rFonts w:ascii="Montserrat" w:hAnsi="Montserrat"/>
          <w:sz w:val="20"/>
          <w:szCs w:val="20"/>
        </w:rPr>
        <w:t xml:space="preserve"> de Administración y Finanzas del Instituto,</w:t>
      </w:r>
      <w:r w:rsidRPr="003F09A2">
        <w:rPr>
          <w:rFonts w:ascii="Montserrat" w:hAnsi="Montserrat"/>
          <w:sz w:val="20"/>
          <w:szCs w:val="20"/>
        </w:rPr>
        <w:t xml:space="preserve"> actuará conforme a la Norma 20, inciso I de las presentes Normas. Norma </w:t>
      </w:r>
    </w:p>
    <w:p w14:paraId="0C43C679" w14:textId="06F08D87" w:rsidR="00726EF6" w:rsidRPr="003F09A2" w:rsidRDefault="00726EF6" w:rsidP="00726EF6">
      <w:pPr>
        <w:pStyle w:val="Sinespaciado"/>
        <w:jc w:val="center"/>
        <w:rPr>
          <w:rFonts w:ascii="Montserrat" w:hAnsi="Montserrat"/>
          <w:b/>
          <w:bCs/>
          <w:sz w:val="20"/>
          <w:szCs w:val="20"/>
        </w:rPr>
      </w:pPr>
      <w:r w:rsidRPr="003F09A2">
        <w:rPr>
          <w:rFonts w:ascii="Montserrat" w:hAnsi="Montserrat"/>
          <w:b/>
          <w:bCs/>
          <w:sz w:val="20"/>
          <w:szCs w:val="20"/>
        </w:rPr>
        <w:t>CAPITULO X</w:t>
      </w:r>
    </w:p>
    <w:p w14:paraId="557218C2" w14:textId="4FEBD472" w:rsidR="00726EF6" w:rsidRPr="003F09A2" w:rsidRDefault="00726EF6" w:rsidP="00726EF6">
      <w:pPr>
        <w:pStyle w:val="Sinespaciado"/>
        <w:jc w:val="center"/>
        <w:rPr>
          <w:rFonts w:ascii="Montserrat" w:hAnsi="Montserrat"/>
          <w:b/>
          <w:bCs/>
          <w:sz w:val="20"/>
          <w:szCs w:val="20"/>
        </w:rPr>
      </w:pPr>
      <w:r w:rsidRPr="003F09A2">
        <w:rPr>
          <w:rFonts w:ascii="Montserrat" w:hAnsi="Montserrat"/>
          <w:b/>
          <w:bCs/>
          <w:sz w:val="20"/>
          <w:szCs w:val="20"/>
        </w:rPr>
        <w:t>DE LA PRESENTACIÓN DE LOS INFORMES</w:t>
      </w:r>
    </w:p>
    <w:p w14:paraId="2541F8CD" w14:textId="77777777" w:rsidR="00726EF6" w:rsidRPr="003F09A2" w:rsidRDefault="00726EF6" w:rsidP="00726EF6">
      <w:pPr>
        <w:pStyle w:val="Sinespaciado"/>
        <w:jc w:val="center"/>
        <w:rPr>
          <w:rFonts w:ascii="Montserrat" w:hAnsi="Montserrat"/>
          <w:b/>
          <w:bCs/>
          <w:sz w:val="20"/>
          <w:szCs w:val="20"/>
        </w:rPr>
      </w:pPr>
    </w:p>
    <w:p w14:paraId="402FE752" w14:textId="49E8B13E" w:rsidR="00726EF6" w:rsidRPr="003F09A2" w:rsidRDefault="000E1EB7" w:rsidP="00BC272B">
      <w:pPr>
        <w:jc w:val="both"/>
        <w:rPr>
          <w:rFonts w:ascii="Montserrat" w:hAnsi="Montserrat"/>
          <w:sz w:val="20"/>
          <w:szCs w:val="20"/>
        </w:rPr>
      </w:pPr>
      <w:r w:rsidRPr="003F09A2">
        <w:rPr>
          <w:rFonts w:ascii="Montserrat" w:hAnsi="Montserrat"/>
          <w:b/>
          <w:bCs/>
          <w:sz w:val="20"/>
          <w:szCs w:val="20"/>
        </w:rPr>
        <w:t>Norma 5</w:t>
      </w:r>
      <w:r w:rsidR="00726EF6" w:rsidRPr="003F09A2">
        <w:rPr>
          <w:rFonts w:ascii="Montserrat" w:hAnsi="Montserrat"/>
          <w:b/>
          <w:bCs/>
          <w:sz w:val="20"/>
          <w:szCs w:val="20"/>
        </w:rPr>
        <w:t>3</w:t>
      </w:r>
      <w:r w:rsidRPr="003F09A2">
        <w:rPr>
          <w:rFonts w:ascii="Montserrat" w:hAnsi="Montserrat"/>
          <w:b/>
          <w:bCs/>
          <w:sz w:val="20"/>
          <w:szCs w:val="20"/>
        </w:rPr>
        <w:t>.-</w:t>
      </w:r>
      <w:r w:rsidRPr="003F09A2">
        <w:rPr>
          <w:rFonts w:ascii="Montserrat" w:hAnsi="Montserrat"/>
          <w:sz w:val="20"/>
          <w:szCs w:val="20"/>
        </w:rPr>
        <w:t xml:space="preserve"> La </w:t>
      </w:r>
      <w:r w:rsidR="00726EF6" w:rsidRPr="003F09A2">
        <w:rPr>
          <w:rFonts w:ascii="Montserrat" w:hAnsi="Montserrat"/>
          <w:sz w:val="20"/>
          <w:szCs w:val="20"/>
        </w:rPr>
        <w:t>Dirección de Administración y Finanzas del Instituto Hidalguense de las Mujeres,</w:t>
      </w:r>
      <w:r w:rsidRPr="003F09A2">
        <w:rPr>
          <w:rFonts w:ascii="Montserrat" w:hAnsi="Montserrat"/>
          <w:sz w:val="20"/>
          <w:szCs w:val="20"/>
        </w:rPr>
        <w:t xml:space="preserve"> remitirá anualmente el informe final del estado que guarda el activo fijo durante el ejercicio vigente por tipo de bien, a</w:t>
      </w:r>
      <w:r w:rsidR="00726EF6" w:rsidRPr="003F09A2">
        <w:rPr>
          <w:rFonts w:ascii="Montserrat" w:hAnsi="Montserrat"/>
          <w:sz w:val="20"/>
          <w:szCs w:val="20"/>
        </w:rPr>
        <w:t>l Departamento de Contabilidad, para</w:t>
      </w:r>
      <w:r w:rsidRPr="003F09A2">
        <w:rPr>
          <w:rFonts w:ascii="Montserrat" w:hAnsi="Montserrat"/>
          <w:sz w:val="20"/>
          <w:szCs w:val="20"/>
        </w:rPr>
        <w:t xml:space="preserve"> la conciliación de los estados financieros. </w:t>
      </w:r>
    </w:p>
    <w:p w14:paraId="2A386CC6" w14:textId="77777777" w:rsidR="008C4BDB" w:rsidRPr="003F09A2" w:rsidRDefault="000E1EB7" w:rsidP="008C4BDB">
      <w:pPr>
        <w:pStyle w:val="Sinespaciado"/>
        <w:jc w:val="center"/>
        <w:rPr>
          <w:rFonts w:ascii="Montserrat" w:hAnsi="Montserrat"/>
          <w:b/>
          <w:bCs/>
          <w:sz w:val="20"/>
          <w:szCs w:val="20"/>
        </w:rPr>
      </w:pPr>
      <w:r w:rsidRPr="003F09A2">
        <w:rPr>
          <w:rFonts w:ascii="Montserrat" w:hAnsi="Montserrat"/>
          <w:b/>
          <w:bCs/>
          <w:sz w:val="20"/>
          <w:szCs w:val="20"/>
        </w:rPr>
        <w:t>CAPITULO XI</w:t>
      </w:r>
    </w:p>
    <w:p w14:paraId="29276DFA" w14:textId="13406C93" w:rsidR="008C4BDB" w:rsidRPr="003F09A2" w:rsidRDefault="000E1EB7" w:rsidP="008C4BDB">
      <w:pPr>
        <w:pStyle w:val="Sinespaciado"/>
        <w:jc w:val="center"/>
        <w:rPr>
          <w:rFonts w:ascii="Montserrat" w:hAnsi="Montserrat"/>
          <w:b/>
          <w:bCs/>
          <w:sz w:val="20"/>
          <w:szCs w:val="20"/>
        </w:rPr>
      </w:pPr>
      <w:r w:rsidRPr="003F09A2">
        <w:rPr>
          <w:rFonts w:ascii="Montserrat" w:hAnsi="Montserrat"/>
          <w:b/>
          <w:bCs/>
          <w:sz w:val="20"/>
          <w:szCs w:val="20"/>
        </w:rPr>
        <w:t xml:space="preserve">DE LA </w:t>
      </w:r>
      <w:r w:rsidR="008C4BDB" w:rsidRPr="003F09A2">
        <w:rPr>
          <w:rFonts w:ascii="Montserrat" w:hAnsi="Montserrat"/>
          <w:b/>
          <w:bCs/>
          <w:sz w:val="20"/>
          <w:szCs w:val="20"/>
        </w:rPr>
        <w:t>DEPRECIACIÓN</w:t>
      </w:r>
      <w:r w:rsidRPr="003F09A2">
        <w:rPr>
          <w:rFonts w:ascii="Montserrat" w:hAnsi="Montserrat"/>
          <w:b/>
          <w:bCs/>
          <w:sz w:val="20"/>
          <w:szCs w:val="20"/>
        </w:rPr>
        <w:t xml:space="preserve"> DE BIENES MUEBLES</w:t>
      </w:r>
    </w:p>
    <w:p w14:paraId="2991F575" w14:textId="77777777" w:rsidR="008C4BDB" w:rsidRPr="003F09A2" w:rsidRDefault="008C4BDB" w:rsidP="008C4BDB">
      <w:pPr>
        <w:pStyle w:val="Sinespaciado"/>
        <w:jc w:val="center"/>
        <w:rPr>
          <w:rFonts w:ascii="Montserrat" w:hAnsi="Montserrat"/>
          <w:b/>
          <w:bCs/>
          <w:sz w:val="20"/>
          <w:szCs w:val="20"/>
        </w:rPr>
      </w:pPr>
    </w:p>
    <w:p w14:paraId="3CFFC430" w14:textId="656E1D3E" w:rsidR="008C4BDB" w:rsidRPr="003F09A2" w:rsidRDefault="000E1EB7" w:rsidP="00BC272B">
      <w:pPr>
        <w:jc w:val="both"/>
        <w:rPr>
          <w:rFonts w:ascii="Montserrat" w:hAnsi="Montserrat"/>
          <w:sz w:val="20"/>
          <w:szCs w:val="20"/>
        </w:rPr>
      </w:pPr>
      <w:r w:rsidRPr="003F09A2">
        <w:rPr>
          <w:rFonts w:ascii="Montserrat" w:hAnsi="Montserrat"/>
          <w:b/>
          <w:bCs/>
          <w:sz w:val="20"/>
          <w:szCs w:val="20"/>
        </w:rPr>
        <w:t xml:space="preserve"> Norma 5</w:t>
      </w:r>
      <w:r w:rsidR="008C4BDB" w:rsidRPr="003F09A2">
        <w:rPr>
          <w:rFonts w:ascii="Montserrat" w:hAnsi="Montserrat"/>
          <w:b/>
          <w:bCs/>
          <w:sz w:val="20"/>
          <w:szCs w:val="20"/>
        </w:rPr>
        <w:t>4</w:t>
      </w:r>
      <w:r w:rsidRPr="003F09A2">
        <w:rPr>
          <w:rFonts w:ascii="Montserrat" w:hAnsi="Montserrat"/>
          <w:b/>
          <w:bCs/>
          <w:sz w:val="20"/>
          <w:szCs w:val="20"/>
        </w:rPr>
        <w:t>.-</w:t>
      </w:r>
      <w:r w:rsidRPr="003F09A2">
        <w:rPr>
          <w:rFonts w:ascii="Montserrat" w:hAnsi="Montserrat"/>
          <w:sz w:val="20"/>
          <w:szCs w:val="20"/>
        </w:rPr>
        <w:t xml:space="preserve"> La Dirección</w:t>
      </w:r>
      <w:r w:rsidR="008C4BDB" w:rsidRPr="003F09A2">
        <w:rPr>
          <w:rFonts w:ascii="Montserrat" w:hAnsi="Montserrat"/>
          <w:sz w:val="20"/>
          <w:szCs w:val="20"/>
        </w:rPr>
        <w:t xml:space="preserve"> de Administración y Finanzas del Instituto Hidalguense de las Mujeres, llevará</w:t>
      </w:r>
      <w:r w:rsidRPr="003F09A2">
        <w:rPr>
          <w:rFonts w:ascii="Montserrat" w:hAnsi="Montserrat"/>
          <w:sz w:val="20"/>
          <w:szCs w:val="20"/>
        </w:rPr>
        <w:t xml:space="preserve"> a cabo anualmente la depreciación de bienes muebles propiedad del</w:t>
      </w:r>
      <w:r w:rsidR="008C4BDB" w:rsidRPr="003F09A2">
        <w:rPr>
          <w:rFonts w:ascii="Montserrat" w:hAnsi="Montserrat"/>
          <w:sz w:val="20"/>
          <w:szCs w:val="20"/>
        </w:rPr>
        <w:t xml:space="preserve"> Instituto Hidalguense de las Mujeres,</w:t>
      </w:r>
      <w:r w:rsidRPr="003F09A2">
        <w:rPr>
          <w:rFonts w:ascii="Montserrat" w:hAnsi="Montserrat"/>
          <w:sz w:val="20"/>
          <w:szCs w:val="20"/>
        </w:rPr>
        <w:t xml:space="preserve"> mediante el método de Línea Recta en base al Índice Nacional de Precios al Consumidor (INPC), conforme al Boletín B-10, emitido por el Instituto Mexicano de Contadores Públicos y adecuado al Boletín de Contabilidad Gubernamental.</w:t>
      </w:r>
    </w:p>
    <w:p w14:paraId="14FD3A69" w14:textId="51B6819F" w:rsidR="004E07B7" w:rsidRPr="003F09A2" w:rsidRDefault="000E1EB7" w:rsidP="00BC272B">
      <w:pPr>
        <w:jc w:val="both"/>
        <w:rPr>
          <w:rFonts w:ascii="Montserrat" w:hAnsi="Montserrat"/>
          <w:sz w:val="20"/>
          <w:szCs w:val="20"/>
        </w:rPr>
      </w:pPr>
      <w:r w:rsidRPr="003F09A2">
        <w:rPr>
          <w:rFonts w:ascii="Montserrat" w:hAnsi="Montserrat"/>
          <w:b/>
          <w:bCs/>
          <w:sz w:val="20"/>
          <w:szCs w:val="20"/>
        </w:rPr>
        <w:t xml:space="preserve"> Norma</w:t>
      </w:r>
      <w:r w:rsidR="008C4BDB" w:rsidRPr="003F09A2">
        <w:rPr>
          <w:rFonts w:ascii="Montserrat" w:hAnsi="Montserrat"/>
          <w:b/>
          <w:bCs/>
          <w:sz w:val="20"/>
          <w:szCs w:val="20"/>
        </w:rPr>
        <w:t xml:space="preserve"> 55</w:t>
      </w:r>
      <w:r w:rsidRPr="003F09A2">
        <w:rPr>
          <w:rFonts w:ascii="Montserrat" w:hAnsi="Montserrat"/>
          <w:b/>
          <w:bCs/>
          <w:sz w:val="20"/>
          <w:szCs w:val="20"/>
        </w:rPr>
        <w:t>.-</w:t>
      </w:r>
      <w:r w:rsidRPr="003F09A2">
        <w:rPr>
          <w:rFonts w:ascii="Montserrat" w:hAnsi="Montserrat"/>
          <w:sz w:val="20"/>
          <w:szCs w:val="20"/>
        </w:rPr>
        <w:t xml:space="preserve"> El Padrón de bienes muebles propiedad del</w:t>
      </w:r>
      <w:r w:rsidR="004E07B7" w:rsidRPr="003F09A2">
        <w:rPr>
          <w:rFonts w:ascii="Montserrat" w:hAnsi="Montserrat"/>
          <w:sz w:val="20"/>
          <w:szCs w:val="20"/>
        </w:rPr>
        <w:t xml:space="preserve"> Instituto Hidalguense de las Mujeres para efectos de la depreciación se encuentra dividido en siete rubros;</w:t>
      </w:r>
    </w:p>
    <w:p w14:paraId="62C42F2C" w14:textId="510A3716" w:rsidR="004E07B7" w:rsidRPr="003F09A2" w:rsidRDefault="004E07B7" w:rsidP="00BC272B">
      <w:pPr>
        <w:jc w:val="both"/>
        <w:rPr>
          <w:rFonts w:ascii="Montserrat" w:hAnsi="Montserrat"/>
          <w:sz w:val="20"/>
          <w:szCs w:val="20"/>
        </w:rPr>
      </w:pPr>
      <w:r w:rsidRPr="003F09A2">
        <w:rPr>
          <w:rFonts w:ascii="Montserrat" w:hAnsi="Montserrat"/>
          <w:sz w:val="20"/>
          <w:szCs w:val="20"/>
        </w:rPr>
        <w:t>I.-</w:t>
      </w:r>
      <w:r w:rsidR="000E1EB7" w:rsidRPr="003F09A2">
        <w:rPr>
          <w:rFonts w:ascii="Montserrat" w:hAnsi="Montserrat"/>
          <w:sz w:val="20"/>
          <w:szCs w:val="20"/>
        </w:rPr>
        <w:t>Mobiliario y Equipo</w:t>
      </w:r>
      <w:r w:rsidRPr="003F09A2">
        <w:rPr>
          <w:rFonts w:ascii="Montserrat" w:hAnsi="Montserrat"/>
          <w:sz w:val="20"/>
          <w:szCs w:val="20"/>
        </w:rPr>
        <w:t xml:space="preserve"> de oficina;</w:t>
      </w:r>
      <w:r w:rsidR="000E1EB7" w:rsidRPr="003F09A2">
        <w:rPr>
          <w:rFonts w:ascii="Montserrat" w:hAnsi="Montserrat"/>
          <w:sz w:val="20"/>
          <w:szCs w:val="20"/>
        </w:rPr>
        <w:t xml:space="preserve"> </w:t>
      </w:r>
    </w:p>
    <w:p w14:paraId="3A59F631" w14:textId="77777777" w:rsidR="004E07B7" w:rsidRPr="003F09A2" w:rsidRDefault="004E07B7" w:rsidP="00BC272B">
      <w:pPr>
        <w:jc w:val="both"/>
        <w:rPr>
          <w:rFonts w:ascii="Montserrat" w:hAnsi="Montserrat"/>
          <w:sz w:val="20"/>
          <w:szCs w:val="20"/>
        </w:rPr>
      </w:pPr>
      <w:r w:rsidRPr="003F09A2">
        <w:rPr>
          <w:rFonts w:ascii="Montserrat" w:hAnsi="Montserrat"/>
          <w:sz w:val="20"/>
          <w:szCs w:val="20"/>
        </w:rPr>
        <w:t>II.-</w:t>
      </w:r>
      <w:r w:rsidR="000E1EB7" w:rsidRPr="003F09A2">
        <w:rPr>
          <w:rFonts w:ascii="Montserrat" w:hAnsi="Montserrat"/>
          <w:sz w:val="20"/>
          <w:szCs w:val="20"/>
        </w:rPr>
        <w:t xml:space="preserve">Equipo de Cómputo, </w:t>
      </w:r>
    </w:p>
    <w:p w14:paraId="20BFA712" w14:textId="2683EF9E" w:rsidR="004E07B7" w:rsidRPr="003F09A2" w:rsidRDefault="004E07B7" w:rsidP="00BC272B">
      <w:pPr>
        <w:jc w:val="both"/>
        <w:rPr>
          <w:rFonts w:ascii="Montserrat" w:hAnsi="Montserrat"/>
          <w:sz w:val="20"/>
          <w:szCs w:val="20"/>
        </w:rPr>
      </w:pPr>
      <w:r w:rsidRPr="003F09A2">
        <w:rPr>
          <w:rFonts w:ascii="Montserrat" w:hAnsi="Montserrat"/>
          <w:sz w:val="20"/>
          <w:szCs w:val="20"/>
        </w:rPr>
        <w:t>III.- Equipo de Audio y Video y fotografía,</w:t>
      </w:r>
    </w:p>
    <w:p w14:paraId="2E8C48EE" w14:textId="71AFE538" w:rsidR="004E07B7" w:rsidRPr="003F09A2" w:rsidRDefault="004E07B7" w:rsidP="00BC272B">
      <w:pPr>
        <w:jc w:val="both"/>
        <w:rPr>
          <w:rFonts w:ascii="Montserrat" w:hAnsi="Montserrat"/>
          <w:sz w:val="20"/>
          <w:szCs w:val="20"/>
        </w:rPr>
      </w:pPr>
      <w:r w:rsidRPr="003F09A2">
        <w:rPr>
          <w:rFonts w:ascii="Montserrat" w:hAnsi="Montserrat"/>
          <w:sz w:val="20"/>
          <w:szCs w:val="20"/>
        </w:rPr>
        <w:t>IV.- Equipo de Transporte,</w:t>
      </w:r>
    </w:p>
    <w:p w14:paraId="03F97B07" w14:textId="3E75B265" w:rsidR="004E07B7" w:rsidRPr="003F09A2" w:rsidRDefault="004E07B7" w:rsidP="00BC272B">
      <w:pPr>
        <w:jc w:val="both"/>
        <w:rPr>
          <w:rFonts w:ascii="Montserrat" w:hAnsi="Montserrat"/>
          <w:sz w:val="20"/>
          <w:szCs w:val="20"/>
        </w:rPr>
      </w:pPr>
      <w:r w:rsidRPr="003F09A2">
        <w:rPr>
          <w:rFonts w:ascii="Montserrat" w:hAnsi="Montserrat"/>
          <w:sz w:val="20"/>
          <w:szCs w:val="20"/>
        </w:rPr>
        <w:t>V.-Equipo médico,</w:t>
      </w:r>
    </w:p>
    <w:p w14:paraId="44499260" w14:textId="02F13014" w:rsidR="004E07B7" w:rsidRPr="003F09A2" w:rsidRDefault="004E07B7" w:rsidP="00BC272B">
      <w:pPr>
        <w:jc w:val="both"/>
        <w:rPr>
          <w:rFonts w:ascii="Montserrat" w:hAnsi="Montserrat"/>
          <w:sz w:val="20"/>
          <w:szCs w:val="20"/>
        </w:rPr>
      </w:pPr>
      <w:r w:rsidRPr="003F09A2">
        <w:rPr>
          <w:rFonts w:ascii="Montserrat" w:hAnsi="Montserrat"/>
          <w:sz w:val="20"/>
          <w:szCs w:val="20"/>
        </w:rPr>
        <w:t>VI.- Obras de arte; y</w:t>
      </w:r>
    </w:p>
    <w:p w14:paraId="50F61B32" w14:textId="50348D5E" w:rsidR="004E07B7" w:rsidRPr="003F09A2" w:rsidRDefault="004E07B7" w:rsidP="00BC272B">
      <w:pPr>
        <w:jc w:val="both"/>
        <w:rPr>
          <w:rFonts w:ascii="Montserrat" w:hAnsi="Montserrat"/>
          <w:sz w:val="20"/>
          <w:szCs w:val="20"/>
        </w:rPr>
      </w:pPr>
      <w:r w:rsidRPr="003F09A2">
        <w:rPr>
          <w:rFonts w:ascii="Montserrat" w:hAnsi="Montserrat"/>
          <w:sz w:val="20"/>
          <w:szCs w:val="20"/>
        </w:rPr>
        <w:t>VII.-Libros;</w:t>
      </w:r>
    </w:p>
    <w:p w14:paraId="63A3B220" w14:textId="72B823D5" w:rsidR="004E07B7" w:rsidRPr="003F09A2" w:rsidRDefault="000E1EB7" w:rsidP="004E07B7">
      <w:pPr>
        <w:pStyle w:val="Sinespaciado"/>
        <w:jc w:val="center"/>
        <w:rPr>
          <w:rFonts w:ascii="Montserrat" w:hAnsi="Montserrat"/>
          <w:b/>
          <w:bCs/>
          <w:sz w:val="20"/>
          <w:szCs w:val="20"/>
        </w:rPr>
      </w:pPr>
      <w:r w:rsidRPr="003F09A2">
        <w:rPr>
          <w:rFonts w:ascii="Montserrat" w:hAnsi="Montserrat"/>
          <w:b/>
          <w:bCs/>
          <w:sz w:val="20"/>
          <w:szCs w:val="20"/>
        </w:rPr>
        <w:t>CAPITULO XIII</w:t>
      </w:r>
    </w:p>
    <w:p w14:paraId="6A2216FB" w14:textId="4306AAD0" w:rsidR="004E07B7" w:rsidRPr="003F09A2" w:rsidRDefault="000E1EB7" w:rsidP="004E07B7">
      <w:pPr>
        <w:pStyle w:val="Sinespaciado"/>
        <w:jc w:val="center"/>
        <w:rPr>
          <w:rFonts w:ascii="Montserrat" w:hAnsi="Montserrat"/>
          <w:b/>
          <w:bCs/>
          <w:sz w:val="20"/>
          <w:szCs w:val="20"/>
        </w:rPr>
      </w:pPr>
      <w:r w:rsidRPr="003F09A2">
        <w:rPr>
          <w:rFonts w:ascii="Montserrat" w:hAnsi="Montserrat"/>
          <w:b/>
          <w:bCs/>
          <w:sz w:val="20"/>
          <w:szCs w:val="20"/>
        </w:rPr>
        <w:t>DISPOSICIONES FINALES</w:t>
      </w:r>
    </w:p>
    <w:p w14:paraId="71D3C108" w14:textId="77777777" w:rsidR="004E07B7" w:rsidRPr="003F09A2" w:rsidRDefault="004E07B7" w:rsidP="004E07B7">
      <w:pPr>
        <w:pStyle w:val="Sinespaciado"/>
        <w:jc w:val="center"/>
        <w:rPr>
          <w:rFonts w:ascii="Montserrat" w:hAnsi="Montserrat"/>
          <w:b/>
          <w:bCs/>
          <w:sz w:val="20"/>
          <w:szCs w:val="20"/>
        </w:rPr>
      </w:pPr>
    </w:p>
    <w:p w14:paraId="28C5543A" w14:textId="77777777" w:rsidR="00C5119F" w:rsidRPr="003F09A2" w:rsidRDefault="000E1EB7" w:rsidP="00BC272B">
      <w:pPr>
        <w:jc w:val="both"/>
        <w:rPr>
          <w:rFonts w:ascii="Montserrat" w:hAnsi="Montserrat"/>
          <w:sz w:val="20"/>
          <w:szCs w:val="20"/>
        </w:rPr>
      </w:pPr>
      <w:r w:rsidRPr="003F09A2">
        <w:rPr>
          <w:rFonts w:ascii="Montserrat" w:hAnsi="Montserrat"/>
          <w:sz w:val="20"/>
          <w:szCs w:val="20"/>
        </w:rPr>
        <w:lastRenderedPageBreak/>
        <w:t xml:space="preserve">Norma </w:t>
      </w:r>
      <w:r w:rsidR="004E07B7" w:rsidRPr="003F09A2">
        <w:rPr>
          <w:rFonts w:ascii="Montserrat" w:hAnsi="Montserrat"/>
          <w:sz w:val="20"/>
          <w:szCs w:val="20"/>
        </w:rPr>
        <w:t>56</w:t>
      </w:r>
      <w:r w:rsidRPr="003F09A2">
        <w:rPr>
          <w:rFonts w:ascii="Montserrat" w:hAnsi="Montserrat"/>
          <w:sz w:val="20"/>
          <w:szCs w:val="20"/>
        </w:rPr>
        <w:t>.- La Dirección</w:t>
      </w:r>
      <w:r w:rsidR="004E07B7" w:rsidRPr="003F09A2">
        <w:rPr>
          <w:rFonts w:ascii="Montserrat" w:hAnsi="Montserrat"/>
          <w:sz w:val="20"/>
          <w:szCs w:val="20"/>
        </w:rPr>
        <w:t xml:space="preserve"> de</w:t>
      </w:r>
      <w:r w:rsidR="000B6F52" w:rsidRPr="003F09A2">
        <w:rPr>
          <w:rFonts w:ascii="Montserrat" w:hAnsi="Montserrat"/>
          <w:sz w:val="20"/>
          <w:szCs w:val="20"/>
        </w:rPr>
        <w:t xml:space="preserve"> Administración y Finanzas del Instituto Hidalguense de las Mujeres</w:t>
      </w:r>
      <w:r w:rsidRPr="003F09A2">
        <w:rPr>
          <w:rFonts w:ascii="Montserrat" w:hAnsi="Montserrat"/>
          <w:sz w:val="20"/>
          <w:szCs w:val="20"/>
        </w:rPr>
        <w:t xml:space="preserve"> deberá prever que los bienes muebles que tienen asignados las </w:t>
      </w:r>
      <w:r w:rsidR="000B6F52" w:rsidRPr="003F09A2">
        <w:rPr>
          <w:rFonts w:ascii="Montserrat" w:hAnsi="Montserrat"/>
          <w:sz w:val="20"/>
          <w:szCs w:val="20"/>
        </w:rPr>
        <w:t>Subdirecciones</w:t>
      </w:r>
      <w:r w:rsidRPr="003F09A2">
        <w:rPr>
          <w:rFonts w:ascii="Montserrat" w:hAnsi="Montserrat"/>
          <w:sz w:val="20"/>
          <w:szCs w:val="20"/>
        </w:rPr>
        <w:t xml:space="preserve"> para el desarrollo de sus actividades, se encuentren debidamente amparados con la póliza de aseguramiento correspondiente, y que ésta se encuentre vigente a fin de garantizar su protección para los efectos legales respectivos.</w:t>
      </w:r>
    </w:p>
    <w:p w14:paraId="30E8F18D" w14:textId="705A1F6C" w:rsidR="00260799" w:rsidRPr="003F09A2" w:rsidRDefault="000E1EB7" w:rsidP="00BC272B">
      <w:pPr>
        <w:jc w:val="both"/>
        <w:rPr>
          <w:rFonts w:ascii="Montserrat" w:hAnsi="Montserrat"/>
          <w:sz w:val="20"/>
          <w:szCs w:val="20"/>
        </w:rPr>
      </w:pPr>
      <w:r w:rsidRPr="003F09A2">
        <w:rPr>
          <w:rFonts w:ascii="Montserrat" w:hAnsi="Montserrat"/>
          <w:sz w:val="20"/>
          <w:szCs w:val="20"/>
        </w:rPr>
        <w:t xml:space="preserve">Norma </w:t>
      </w:r>
      <w:r w:rsidR="00C5119F" w:rsidRPr="003F09A2">
        <w:rPr>
          <w:rFonts w:ascii="Montserrat" w:hAnsi="Montserrat"/>
          <w:sz w:val="20"/>
          <w:szCs w:val="20"/>
        </w:rPr>
        <w:t>57</w:t>
      </w:r>
      <w:r w:rsidRPr="003F09A2">
        <w:rPr>
          <w:rFonts w:ascii="Montserrat" w:hAnsi="Montserrat"/>
          <w:sz w:val="20"/>
          <w:szCs w:val="20"/>
        </w:rPr>
        <w:t>.- Las D</w:t>
      </w:r>
      <w:r w:rsidR="00C5119F" w:rsidRPr="003F09A2">
        <w:rPr>
          <w:rFonts w:ascii="Montserrat" w:hAnsi="Montserrat"/>
          <w:sz w:val="20"/>
          <w:szCs w:val="20"/>
        </w:rPr>
        <w:t xml:space="preserve">irección de Administración y Finanzas del Instituto Hidalguense de las </w:t>
      </w:r>
      <w:r w:rsidR="00353671" w:rsidRPr="003F09A2">
        <w:rPr>
          <w:rFonts w:ascii="Montserrat" w:hAnsi="Montserrat"/>
          <w:sz w:val="20"/>
          <w:szCs w:val="20"/>
        </w:rPr>
        <w:t>Mujeres,</w:t>
      </w:r>
      <w:r w:rsidR="00C5119F" w:rsidRPr="003F09A2">
        <w:rPr>
          <w:rFonts w:ascii="Montserrat" w:hAnsi="Montserrat"/>
          <w:sz w:val="20"/>
          <w:szCs w:val="20"/>
        </w:rPr>
        <w:t xml:space="preserve"> en colaboración con las áreas </w:t>
      </w:r>
      <w:r w:rsidRPr="003F09A2">
        <w:rPr>
          <w:rFonts w:ascii="Montserrat" w:hAnsi="Montserrat"/>
          <w:sz w:val="20"/>
          <w:szCs w:val="20"/>
        </w:rPr>
        <w:t xml:space="preserve">deberán conservar y resguardar por separado en lugar seguro, en forma ordenada y sistemática la documentación relativa a los bienes muebles que tienen asignados para el desempeño de sus funciones, respecto de los actos que se realicen en el marco de las presentes </w:t>
      </w:r>
      <w:r w:rsidR="00B4294E" w:rsidRPr="003F09A2">
        <w:rPr>
          <w:rFonts w:ascii="Montserrat" w:hAnsi="Montserrat"/>
          <w:sz w:val="20"/>
          <w:szCs w:val="20"/>
        </w:rPr>
        <w:t>normas.</w:t>
      </w:r>
    </w:p>
    <w:p w14:paraId="73ACDCB5" w14:textId="546E9221" w:rsidR="00260799" w:rsidRPr="003F09A2" w:rsidRDefault="000E1EB7" w:rsidP="00BC272B">
      <w:pPr>
        <w:jc w:val="both"/>
        <w:rPr>
          <w:rFonts w:ascii="Montserrat" w:hAnsi="Montserrat"/>
          <w:sz w:val="20"/>
          <w:szCs w:val="20"/>
        </w:rPr>
      </w:pPr>
      <w:r w:rsidRPr="003F09A2">
        <w:rPr>
          <w:rFonts w:ascii="Montserrat" w:hAnsi="Montserrat"/>
          <w:b/>
          <w:bCs/>
          <w:sz w:val="20"/>
          <w:szCs w:val="20"/>
        </w:rPr>
        <w:t xml:space="preserve">Norma </w:t>
      </w:r>
      <w:r w:rsidR="00260799" w:rsidRPr="003F09A2">
        <w:rPr>
          <w:rFonts w:ascii="Montserrat" w:hAnsi="Montserrat"/>
          <w:b/>
          <w:bCs/>
          <w:sz w:val="20"/>
          <w:szCs w:val="20"/>
        </w:rPr>
        <w:t>58</w:t>
      </w:r>
      <w:r w:rsidRPr="003F09A2">
        <w:rPr>
          <w:rFonts w:ascii="Montserrat" w:hAnsi="Montserrat"/>
          <w:b/>
          <w:bCs/>
          <w:sz w:val="20"/>
          <w:szCs w:val="20"/>
        </w:rPr>
        <w:t>.-</w:t>
      </w:r>
      <w:r w:rsidRPr="003F09A2">
        <w:rPr>
          <w:rFonts w:ascii="Montserrat" w:hAnsi="Montserrat"/>
          <w:sz w:val="20"/>
          <w:szCs w:val="20"/>
        </w:rPr>
        <w:t xml:space="preserve"> El producto de las enajenaciones a través de venta, se deberá enterar a</w:t>
      </w:r>
      <w:r w:rsidR="00260799" w:rsidRPr="003F09A2">
        <w:rPr>
          <w:rFonts w:ascii="Montserrat" w:hAnsi="Montserrat"/>
          <w:sz w:val="20"/>
          <w:szCs w:val="20"/>
        </w:rPr>
        <w:t>l Departamento de Contabilidad.</w:t>
      </w:r>
    </w:p>
    <w:p w14:paraId="7E5637DB" w14:textId="3A123E85" w:rsidR="00260799" w:rsidRPr="003F09A2" w:rsidRDefault="00260799" w:rsidP="00BC272B">
      <w:pPr>
        <w:jc w:val="both"/>
        <w:rPr>
          <w:rFonts w:ascii="Montserrat" w:hAnsi="Montserrat"/>
          <w:sz w:val="20"/>
          <w:szCs w:val="20"/>
        </w:rPr>
      </w:pPr>
      <w:r w:rsidRPr="003F09A2">
        <w:rPr>
          <w:rFonts w:ascii="Montserrat" w:hAnsi="Montserrat"/>
          <w:b/>
          <w:bCs/>
          <w:sz w:val="20"/>
          <w:szCs w:val="20"/>
        </w:rPr>
        <w:t xml:space="preserve">Norma 59: </w:t>
      </w:r>
      <w:r w:rsidRPr="003F09A2">
        <w:rPr>
          <w:rFonts w:ascii="Montserrat" w:hAnsi="Montserrat"/>
          <w:sz w:val="20"/>
          <w:szCs w:val="20"/>
        </w:rPr>
        <w:t>-La Subdirección de Recursos Humanos y Materiales, podrá solicitar información que juzgue necesaria para el registro, verificación y seguimiento de bienes muebles.</w:t>
      </w:r>
    </w:p>
    <w:p w14:paraId="261FBE71" w14:textId="2AD9C59A" w:rsidR="00232DA1" w:rsidRPr="003F09A2" w:rsidRDefault="000E1EB7" w:rsidP="00232DA1">
      <w:pPr>
        <w:jc w:val="center"/>
        <w:rPr>
          <w:rFonts w:ascii="Montserrat" w:hAnsi="Montserrat"/>
          <w:b/>
          <w:bCs/>
          <w:sz w:val="20"/>
          <w:szCs w:val="20"/>
        </w:rPr>
      </w:pPr>
      <w:r w:rsidRPr="003F09A2">
        <w:rPr>
          <w:rFonts w:ascii="Montserrat" w:hAnsi="Montserrat"/>
          <w:b/>
          <w:bCs/>
          <w:sz w:val="20"/>
          <w:szCs w:val="20"/>
        </w:rPr>
        <w:t>TRANSITORIOS:</w:t>
      </w:r>
    </w:p>
    <w:p w14:paraId="294EA6B4" w14:textId="63623193" w:rsidR="00232DA1" w:rsidRPr="003F09A2" w:rsidRDefault="00353671" w:rsidP="00BC272B">
      <w:pPr>
        <w:jc w:val="both"/>
        <w:rPr>
          <w:rFonts w:ascii="Montserrat" w:hAnsi="Montserrat"/>
          <w:sz w:val="20"/>
          <w:szCs w:val="20"/>
        </w:rPr>
      </w:pPr>
      <w:r w:rsidRPr="003F09A2">
        <w:rPr>
          <w:rFonts w:ascii="Montserrat" w:hAnsi="Montserrat"/>
          <w:b/>
          <w:bCs/>
          <w:sz w:val="20"/>
          <w:szCs w:val="20"/>
        </w:rPr>
        <w:t>PRIMERO. -</w:t>
      </w:r>
      <w:r w:rsidR="000E1EB7" w:rsidRPr="003F09A2">
        <w:rPr>
          <w:rFonts w:ascii="Montserrat" w:hAnsi="Montserrat"/>
          <w:sz w:val="20"/>
          <w:szCs w:val="20"/>
        </w:rPr>
        <w:t xml:space="preserve"> Las presentes Normas entrarán en vigor</w:t>
      </w:r>
      <w:r w:rsidR="00232DA1" w:rsidRPr="003F09A2">
        <w:rPr>
          <w:rFonts w:ascii="Montserrat" w:hAnsi="Montserrat"/>
          <w:sz w:val="20"/>
          <w:szCs w:val="20"/>
        </w:rPr>
        <w:t xml:space="preserve"> el día siguiente</w:t>
      </w:r>
      <w:r w:rsidR="000E1EB7" w:rsidRPr="003F09A2">
        <w:rPr>
          <w:rFonts w:ascii="Montserrat" w:hAnsi="Montserrat"/>
          <w:sz w:val="20"/>
          <w:szCs w:val="20"/>
        </w:rPr>
        <w:t xml:space="preserve"> su Publicación en la Periódico Oficial del Estado de Hidalgo. </w:t>
      </w:r>
    </w:p>
    <w:p w14:paraId="5884EC40" w14:textId="16CBF41B" w:rsidR="006A6B08" w:rsidRPr="003F09A2" w:rsidRDefault="00353671" w:rsidP="00BC272B">
      <w:pPr>
        <w:jc w:val="both"/>
        <w:rPr>
          <w:rFonts w:ascii="Montserrat" w:hAnsi="Montserrat"/>
          <w:sz w:val="20"/>
          <w:szCs w:val="20"/>
        </w:rPr>
      </w:pPr>
      <w:r w:rsidRPr="003F09A2">
        <w:rPr>
          <w:rFonts w:ascii="Montserrat" w:hAnsi="Montserrat"/>
          <w:b/>
          <w:bCs/>
          <w:sz w:val="20"/>
          <w:szCs w:val="20"/>
        </w:rPr>
        <w:t>SEGUNDO</w:t>
      </w:r>
      <w:r w:rsidRPr="003F09A2">
        <w:rPr>
          <w:rFonts w:ascii="Montserrat" w:hAnsi="Montserrat"/>
          <w:sz w:val="20"/>
          <w:szCs w:val="20"/>
        </w:rPr>
        <w:t>. -</w:t>
      </w:r>
      <w:r w:rsidR="000E1EB7" w:rsidRPr="003F09A2">
        <w:rPr>
          <w:rFonts w:ascii="Montserrat" w:hAnsi="Montserrat"/>
          <w:sz w:val="20"/>
          <w:szCs w:val="20"/>
        </w:rPr>
        <w:t xml:space="preserve"> </w:t>
      </w:r>
      <w:r w:rsidR="00232DA1" w:rsidRPr="003F09A2">
        <w:rPr>
          <w:rFonts w:ascii="Montserrat" w:hAnsi="Montserrat"/>
          <w:sz w:val="20"/>
          <w:szCs w:val="20"/>
        </w:rPr>
        <w:t>Los procedimientos de enajenación que se encuentran en proceso o pendientes de resolución, se tramitarán y resolverán conforme a las disposiciones vigentes al momento en que se iniciaron.</w:t>
      </w:r>
    </w:p>
    <w:p w14:paraId="14945642" w14:textId="2693D3ED" w:rsidR="006A6B08" w:rsidRPr="003F09A2" w:rsidRDefault="00353671" w:rsidP="00BC272B">
      <w:pPr>
        <w:jc w:val="both"/>
        <w:rPr>
          <w:rFonts w:ascii="Montserrat" w:hAnsi="Montserrat"/>
          <w:sz w:val="20"/>
          <w:szCs w:val="20"/>
        </w:rPr>
      </w:pPr>
      <w:r w:rsidRPr="0029162B">
        <w:rPr>
          <w:rFonts w:ascii="Montserrat" w:hAnsi="Montserrat"/>
          <w:b/>
          <w:bCs/>
          <w:sz w:val="20"/>
          <w:szCs w:val="20"/>
        </w:rPr>
        <w:t>TERCERO. -</w:t>
      </w:r>
      <w:r w:rsidR="006A6B08" w:rsidRPr="003F09A2">
        <w:rPr>
          <w:rFonts w:ascii="Montserrat" w:hAnsi="Montserrat"/>
          <w:sz w:val="20"/>
          <w:szCs w:val="20"/>
        </w:rPr>
        <w:t xml:space="preserve"> La Dirección de Administración y Finanzas del Instituto Hidalguense de las Mujeres elaborará los procedimientos manuales, formato e instructivos que se requieran para la administración de los bienes muebles de conformidad a los que establecen estas Normas y las </w:t>
      </w:r>
      <w:r w:rsidRPr="003F09A2">
        <w:rPr>
          <w:rFonts w:ascii="Montserrat" w:hAnsi="Montserrat"/>
          <w:sz w:val="20"/>
          <w:szCs w:val="20"/>
        </w:rPr>
        <w:t>disposiciones aplicables</w:t>
      </w:r>
      <w:r w:rsidR="006A6B08" w:rsidRPr="003F09A2">
        <w:rPr>
          <w:rFonts w:ascii="Montserrat" w:hAnsi="Montserrat"/>
          <w:sz w:val="20"/>
          <w:szCs w:val="20"/>
        </w:rPr>
        <w:t xml:space="preserve">. </w:t>
      </w:r>
    </w:p>
    <w:p w14:paraId="57E0A3DD" w14:textId="57EB98DE" w:rsidR="006A6B08" w:rsidRPr="003F09A2" w:rsidRDefault="00353671" w:rsidP="006A6B08">
      <w:pPr>
        <w:jc w:val="both"/>
        <w:rPr>
          <w:rFonts w:ascii="Montserrat" w:hAnsi="Montserrat"/>
          <w:sz w:val="20"/>
          <w:szCs w:val="20"/>
        </w:rPr>
      </w:pPr>
      <w:r w:rsidRPr="0029162B">
        <w:rPr>
          <w:rFonts w:ascii="Montserrat" w:hAnsi="Montserrat"/>
          <w:b/>
          <w:bCs/>
          <w:sz w:val="20"/>
          <w:szCs w:val="20"/>
        </w:rPr>
        <w:t>CUARTO.</w:t>
      </w:r>
      <w:r w:rsidRPr="003F09A2">
        <w:rPr>
          <w:rFonts w:ascii="Montserrat" w:hAnsi="Montserrat"/>
          <w:sz w:val="20"/>
          <w:szCs w:val="20"/>
        </w:rPr>
        <w:t xml:space="preserve"> -</w:t>
      </w:r>
      <w:r w:rsidR="006A6B08" w:rsidRPr="003F09A2">
        <w:rPr>
          <w:rFonts w:ascii="Montserrat" w:hAnsi="Montserrat"/>
          <w:sz w:val="20"/>
          <w:szCs w:val="20"/>
        </w:rPr>
        <w:t xml:space="preserve">Para efecto de las presente Normas se está a los establecido en el procedimiento contemplado en </w:t>
      </w:r>
      <w:r w:rsidRPr="003F09A2">
        <w:rPr>
          <w:rFonts w:ascii="Montserrat" w:hAnsi="Montserrat"/>
          <w:sz w:val="20"/>
          <w:szCs w:val="20"/>
        </w:rPr>
        <w:t>las</w:t>
      </w:r>
      <w:r w:rsidR="006A6B08" w:rsidRPr="003F09A2">
        <w:rPr>
          <w:rFonts w:ascii="Montserrat" w:hAnsi="Montserrat"/>
          <w:sz w:val="20"/>
          <w:szCs w:val="20"/>
        </w:rPr>
        <w:t xml:space="preserve"> fracciones I y II del Artículo Segundo Transitorio de las Normas Generales sobre Bienes Muebles Propiedad del Estado de Hidalgo.</w:t>
      </w:r>
      <w:r w:rsidR="000E1EB7" w:rsidRPr="003F09A2">
        <w:rPr>
          <w:rFonts w:ascii="Montserrat" w:hAnsi="Montserrat"/>
          <w:sz w:val="20"/>
          <w:szCs w:val="20"/>
        </w:rPr>
        <w:t xml:space="preserve"> </w:t>
      </w:r>
    </w:p>
    <w:p w14:paraId="41E9E87C" w14:textId="6895FB37" w:rsidR="006A6B08" w:rsidRDefault="006A6B08" w:rsidP="006A6B08">
      <w:pPr>
        <w:jc w:val="both"/>
        <w:rPr>
          <w:rFonts w:ascii="Montserrat" w:hAnsi="Montserrat"/>
          <w:sz w:val="20"/>
          <w:szCs w:val="20"/>
        </w:rPr>
      </w:pPr>
      <w:r w:rsidRPr="003F09A2">
        <w:rPr>
          <w:rFonts w:ascii="Montserrat" w:hAnsi="Montserrat"/>
          <w:sz w:val="20"/>
          <w:szCs w:val="20"/>
        </w:rPr>
        <w:t>Dada en la Sala de Juntas del Instituto Hidalguense de las Mujeres, en la Ciudad Capital de Pachuc</w:t>
      </w:r>
      <w:r w:rsidR="003F09A2" w:rsidRPr="003F09A2">
        <w:rPr>
          <w:rFonts w:ascii="Montserrat" w:hAnsi="Montserrat"/>
          <w:sz w:val="20"/>
          <w:szCs w:val="20"/>
        </w:rPr>
        <w:t>a</w:t>
      </w:r>
      <w:r w:rsidRPr="003F09A2">
        <w:rPr>
          <w:rFonts w:ascii="Montserrat" w:hAnsi="Montserrat"/>
          <w:sz w:val="20"/>
          <w:szCs w:val="20"/>
        </w:rPr>
        <w:t xml:space="preserve"> de Soto</w:t>
      </w:r>
      <w:r w:rsidR="00146B82">
        <w:rPr>
          <w:rFonts w:ascii="Montserrat" w:hAnsi="Montserrat"/>
          <w:sz w:val="20"/>
          <w:szCs w:val="20"/>
        </w:rPr>
        <w:t>, Estado de Hidalgo., a los … del mes de … del año….</w:t>
      </w:r>
    </w:p>
    <w:p w14:paraId="0BD03666" w14:textId="77777777" w:rsidR="00EB7C06" w:rsidRDefault="00EB7C06" w:rsidP="006A6B08">
      <w:pPr>
        <w:jc w:val="both"/>
        <w:rPr>
          <w:rFonts w:ascii="Montserrat" w:hAnsi="Montserrat"/>
          <w:sz w:val="20"/>
          <w:szCs w:val="20"/>
        </w:rPr>
      </w:pPr>
    </w:p>
    <w:sectPr w:rsidR="00EB7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CD"/>
    <w:multiLevelType w:val="hybridMultilevel"/>
    <w:tmpl w:val="AF7821A6"/>
    <w:lvl w:ilvl="0" w:tplc="2A3CA2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72A52"/>
    <w:multiLevelType w:val="hybridMultilevel"/>
    <w:tmpl w:val="912E22E8"/>
    <w:lvl w:ilvl="0" w:tplc="340C3B8E">
      <w:start w:val="1"/>
      <w:numFmt w:val="upperRoman"/>
      <w:lvlText w:val="%1."/>
      <w:lvlJc w:val="left"/>
      <w:pPr>
        <w:ind w:left="14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2D312E"/>
    <w:multiLevelType w:val="hybridMultilevel"/>
    <w:tmpl w:val="CC706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265AD7"/>
    <w:multiLevelType w:val="hybridMultilevel"/>
    <w:tmpl w:val="0B74DDF6"/>
    <w:lvl w:ilvl="0" w:tplc="D742B2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A560B"/>
    <w:multiLevelType w:val="hybridMultilevel"/>
    <w:tmpl w:val="3D44C472"/>
    <w:lvl w:ilvl="0" w:tplc="1CFE847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A0D5191"/>
    <w:multiLevelType w:val="hybridMultilevel"/>
    <w:tmpl w:val="9F74AE1C"/>
    <w:lvl w:ilvl="0" w:tplc="F0ACB2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901C4A"/>
    <w:multiLevelType w:val="hybridMultilevel"/>
    <w:tmpl w:val="FA287BD0"/>
    <w:lvl w:ilvl="0" w:tplc="58BA2D6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7C7F7E"/>
    <w:multiLevelType w:val="hybridMultilevel"/>
    <w:tmpl w:val="E27C2BB4"/>
    <w:lvl w:ilvl="0" w:tplc="FA18F0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665D97"/>
    <w:multiLevelType w:val="hybridMultilevel"/>
    <w:tmpl w:val="7ABABAF8"/>
    <w:lvl w:ilvl="0" w:tplc="416400DA">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8562B6"/>
    <w:multiLevelType w:val="hybridMultilevel"/>
    <w:tmpl w:val="F3603358"/>
    <w:lvl w:ilvl="0" w:tplc="4156E6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177223"/>
    <w:multiLevelType w:val="hybridMultilevel"/>
    <w:tmpl w:val="478EA11E"/>
    <w:lvl w:ilvl="0" w:tplc="340C3B8E">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EFB6535"/>
    <w:multiLevelType w:val="hybridMultilevel"/>
    <w:tmpl w:val="BDD0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447270"/>
    <w:multiLevelType w:val="hybridMultilevel"/>
    <w:tmpl w:val="EA04477A"/>
    <w:lvl w:ilvl="0" w:tplc="A25E63C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306010105">
    <w:abstractNumId w:val="7"/>
  </w:num>
  <w:num w:numId="2" w16cid:durableId="797727331">
    <w:abstractNumId w:val="12"/>
  </w:num>
  <w:num w:numId="3" w16cid:durableId="1311014758">
    <w:abstractNumId w:val="2"/>
  </w:num>
  <w:num w:numId="4" w16cid:durableId="488205672">
    <w:abstractNumId w:val="8"/>
  </w:num>
  <w:num w:numId="5" w16cid:durableId="879708837">
    <w:abstractNumId w:val="3"/>
  </w:num>
  <w:num w:numId="6" w16cid:durableId="424883025">
    <w:abstractNumId w:val="5"/>
  </w:num>
  <w:num w:numId="7" w16cid:durableId="512843828">
    <w:abstractNumId w:val="4"/>
  </w:num>
  <w:num w:numId="8" w16cid:durableId="964192904">
    <w:abstractNumId w:val="10"/>
  </w:num>
  <w:num w:numId="9" w16cid:durableId="226382925">
    <w:abstractNumId w:val="1"/>
  </w:num>
  <w:num w:numId="10" w16cid:durableId="2039700181">
    <w:abstractNumId w:val="9"/>
  </w:num>
  <w:num w:numId="11" w16cid:durableId="1612976519">
    <w:abstractNumId w:val="0"/>
  </w:num>
  <w:num w:numId="12" w16cid:durableId="560947600">
    <w:abstractNumId w:val="11"/>
  </w:num>
  <w:num w:numId="13" w16cid:durableId="1991670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B7"/>
    <w:rsid w:val="00000A8A"/>
    <w:rsid w:val="0000663B"/>
    <w:rsid w:val="00032B77"/>
    <w:rsid w:val="00035A5E"/>
    <w:rsid w:val="00035F6A"/>
    <w:rsid w:val="00071043"/>
    <w:rsid w:val="000B6F52"/>
    <w:rsid w:val="000C1A89"/>
    <w:rsid w:val="000C1C30"/>
    <w:rsid w:val="000D14A4"/>
    <w:rsid w:val="000D3C92"/>
    <w:rsid w:val="000D67B8"/>
    <w:rsid w:val="000D79A8"/>
    <w:rsid w:val="000E1EB7"/>
    <w:rsid w:val="000E3E86"/>
    <w:rsid w:val="00106B11"/>
    <w:rsid w:val="00115A0C"/>
    <w:rsid w:val="00132015"/>
    <w:rsid w:val="00132C3F"/>
    <w:rsid w:val="00143574"/>
    <w:rsid w:val="00146B82"/>
    <w:rsid w:val="001736DA"/>
    <w:rsid w:val="00176106"/>
    <w:rsid w:val="00182825"/>
    <w:rsid w:val="00183D7B"/>
    <w:rsid w:val="00185923"/>
    <w:rsid w:val="00186C69"/>
    <w:rsid w:val="0019627A"/>
    <w:rsid w:val="001A2D79"/>
    <w:rsid w:val="001A4219"/>
    <w:rsid w:val="001B1E15"/>
    <w:rsid w:val="001B30C6"/>
    <w:rsid w:val="001C2D58"/>
    <w:rsid w:val="001D01EE"/>
    <w:rsid w:val="001D1F1A"/>
    <w:rsid w:val="001E0178"/>
    <w:rsid w:val="002070BA"/>
    <w:rsid w:val="00210690"/>
    <w:rsid w:val="002154AB"/>
    <w:rsid w:val="0023259C"/>
    <w:rsid w:val="00232DA1"/>
    <w:rsid w:val="00232F11"/>
    <w:rsid w:val="00254F2B"/>
    <w:rsid w:val="00256E18"/>
    <w:rsid w:val="00260799"/>
    <w:rsid w:val="00265EDD"/>
    <w:rsid w:val="00274E49"/>
    <w:rsid w:val="002856FF"/>
    <w:rsid w:val="002878DE"/>
    <w:rsid w:val="00287CCF"/>
    <w:rsid w:val="0029162B"/>
    <w:rsid w:val="002A5D76"/>
    <w:rsid w:val="002B0ACA"/>
    <w:rsid w:val="002B15A1"/>
    <w:rsid w:val="002B1D84"/>
    <w:rsid w:val="002C19DD"/>
    <w:rsid w:val="002C1FDB"/>
    <w:rsid w:val="002D6766"/>
    <w:rsid w:val="002E19A9"/>
    <w:rsid w:val="002F40D1"/>
    <w:rsid w:val="002F6D2C"/>
    <w:rsid w:val="00326ABE"/>
    <w:rsid w:val="00332CAC"/>
    <w:rsid w:val="00336955"/>
    <w:rsid w:val="00341B16"/>
    <w:rsid w:val="00353671"/>
    <w:rsid w:val="00356BD5"/>
    <w:rsid w:val="00373715"/>
    <w:rsid w:val="00376432"/>
    <w:rsid w:val="0038267A"/>
    <w:rsid w:val="00386E2A"/>
    <w:rsid w:val="003B08F0"/>
    <w:rsid w:val="003C2021"/>
    <w:rsid w:val="003C587C"/>
    <w:rsid w:val="003D1BD7"/>
    <w:rsid w:val="003D4030"/>
    <w:rsid w:val="003D6F88"/>
    <w:rsid w:val="003F09A2"/>
    <w:rsid w:val="0041158B"/>
    <w:rsid w:val="004578CD"/>
    <w:rsid w:val="00460CAE"/>
    <w:rsid w:val="00464775"/>
    <w:rsid w:val="00471EE9"/>
    <w:rsid w:val="004732D7"/>
    <w:rsid w:val="00473FA8"/>
    <w:rsid w:val="00486C65"/>
    <w:rsid w:val="004929AC"/>
    <w:rsid w:val="004A2474"/>
    <w:rsid w:val="004A3825"/>
    <w:rsid w:val="004B4D25"/>
    <w:rsid w:val="004C1E9D"/>
    <w:rsid w:val="004D0559"/>
    <w:rsid w:val="004D4E55"/>
    <w:rsid w:val="004D7115"/>
    <w:rsid w:val="004E07B7"/>
    <w:rsid w:val="004F61AC"/>
    <w:rsid w:val="005275A3"/>
    <w:rsid w:val="005322B3"/>
    <w:rsid w:val="00535996"/>
    <w:rsid w:val="00547D2E"/>
    <w:rsid w:val="00564483"/>
    <w:rsid w:val="005673F8"/>
    <w:rsid w:val="0058270B"/>
    <w:rsid w:val="00582B25"/>
    <w:rsid w:val="00583A35"/>
    <w:rsid w:val="00597AEA"/>
    <w:rsid w:val="005B11AB"/>
    <w:rsid w:val="005B1A67"/>
    <w:rsid w:val="005B2CE2"/>
    <w:rsid w:val="005C0A45"/>
    <w:rsid w:val="005D2FFA"/>
    <w:rsid w:val="005D3153"/>
    <w:rsid w:val="005D7EB5"/>
    <w:rsid w:val="005E5D52"/>
    <w:rsid w:val="0060707C"/>
    <w:rsid w:val="00617BC0"/>
    <w:rsid w:val="00627E29"/>
    <w:rsid w:val="00631731"/>
    <w:rsid w:val="00645704"/>
    <w:rsid w:val="006603BA"/>
    <w:rsid w:val="006613F4"/>
    <w:rsid w:val="00671197"/>
    <w:rsid w:val="00671EAF"/>
    <w:rsid w:val="0067201F"/>
    <w:rsid w:val="00682E84"/>
    <w:rsid w:val="00692463"/>
    <w:rsid w:val="006A3892"/>
    <w:rsid w:val="006A67FE"/>
    <w:rsid w:val="006A6B08"/>
    <w:rsid w:val="006B076A"/>
    <w:rsid w:val="006B0E22"/>
    <w:rsid w:val="006E07B6"/>
    <w:rsid w:val="00706D60"/>
    <w:rsid w:val="00707DF9"/>
    <w:rsid w:val="007119CA"/>
    <w:rsid w:val="00717419"/>
    <w:rsid w:val="00724754"/>
    <w:rsid w:val="00724773"/>
    <w:rsid w:val="00726EF6"/>
    <w:rsid w:val="00727FC5"/>
    <w:rsid w:val="007402DD"/>
    <w:rsid w:val="007441F2"/>
    <w:rsid w:val="0075188E"/>
    <w:rsid w:val="007554F6"/>
    <w:rsid w:val="00763F3E"/>
    <w:rsid w:val="007805EF"/>
    <w:rsid w:val="0078352D"/>
    <w:rsid w:val="00784466"/>
    <w:rsid w:val="007A6226"/>
    <w:rsid w:val="007C0C05"/>
    <w:rsid w:val="007C11F6"/>
    <w:rsid w:val="007C66CF"/>
    <w:rsid w:val="007C78C5"/>
    <w:rsid w:val="007D7610"/>
    <w:rsid w:val="007D7E33"/>
    <w:rsid w:val="007E7CFE"/>
    <w:rsid w:val="007F46AF"/>
    <w:rsid w:val="00805A4B"/>
    <w:rsid w:val="0081306A"/>
    <w:rsid w:val="00817825"/>
    <w:rsid w:val="0082736D"/>
    <w:rsid w:val="00830278"/>
    <w:rsid w:val="008355D6"/>
    <w:rsid w:val="008369EF"/>
    <w:rsid w:val="00842835"/>
    <w:rsid w:val="00855912"/>
    <w:rsid w:val="008579F4"/>
    <w:rsid w:val="00866DF3"/>
    <w:rsid w:val="008725E9"/>
    <w:rsid w:val="00877E8F"/>
    <w:rsid w:val="008807CE"/>
    <w:rsid w:val="00885BBF"/>
    <w:rsid w:val="008877B4"/>
    <w:rsid w:val="008A32EB"/>
    <w:rsid w:val="008C4BDB"/>
    <w:rsid w:val="008C7D78"/>
    <w:rsid w:val="008D0DDD"/>
    <w:rsid w:val="008E03C2"/>
    <w:rsid w:val="008E0D40"/>
    <w:rsid w:val="008F5E61"/>
    <w:rsid w:val="0090634D"/>
    <w:rsid w:val="00927BD2"/>
    <w:rsid w:val="00936388"/>
    <w:rsid w:val="009406F1"/>
    <w:rsid w:val="00940729"/>
    <w:rsid w:val="00954CC6"/>
    <w:rsid w:val="00961753"/>
    <w:rsid w:val="0097027C"/>
    <w:rsid w:val="00986BD8"/>
    <w:rsid w:val="00991F0F"/>
    <w:rsid w:val="009945FA"/>
    <w:rsid w:val="00994685"/>
    <w:rsid w:val="009A4E81"/>
    <w:rsid w:val="009C5F6D"/>
    <w:rsid w:val="009C7748"/>
    <w:rsid w:val="009E0332"/>
    <w:rsid w:val="009F73A3"/>
    <w:rsid w:val="00A11708"/>
    <w:rsid w:val="00A36564"/>
    <w:rsid w:val="00A3764D"/>
    <w:rsid w:val="00A437C7"/>
    <w:rsid w:val="00A44754"/>
    <w:rsid w:val="00A45324"/>
    <w:rsid w:val="00A54C7E"/>
    <w:rsid w:val="00A7179F"/>
    <w:rsid w:val="00A8032F"/>
    <w:rsid w:val="00AA61A3"/>
    <w:rsid w:val="00AB3128"/>
    <w:rsid w:val="00AC4E9E"/>
    <w:rsid w:val="00AE11C7"/>
    <w:rsid w:val="00AE554E"/>
    <w:rsid w:val="00AE6AD6"/>
    <w:rsid w:val="00AF42D4"/>
    <w:rsid w:val="00AF7319"/>
    <w:rsid w:val="00B1031A"/>
    <w:rsid w:val="00B1613A"/>
    <w:rsid w:val="00B16B46"/>
    <w:rsid w:val="00B4294E"/>
    <w:rsid w:val="00B4347C"/>
    <w:rsid w:val="00B745A8"/>
    <w:rsid w:val="00B92915"/>
    <w:rsid w:val="00B9292E"/>
    <w:rsid w:val="00BA1073"/>
    <w:rsid w:val="00BA32C2"/>
    <w:rsid w:val="00BB2709"/>
    <w:rsid w:val="00BC272B"/>
    <w:rsid w:val="00BC58AE"/>
    <w:rsid w:val="00BD3490"/>
    <w:rsid w:val="00BD5CF6"/>
    <w:rsid w:val="00BE5DAC"/>
    <w:rsid w:val="00BF4A82"/>
    <w:rsid w:val="00C251E2"/>
    <w:rsid w:val="00C33F33"/>
    <w:rsid w:val="00C463F4"/>
    <w:rsid w:val="00C47705"/>
    <w:rsid w:val="00C5119F"/>
    <w:rsid w:val="00C5615E"/>
    <w:rsid w:val="00C666E6"/>
    <w:rsid w:val="00C81E12"/>
    <w:rsid w:val="00C97A6E"/>
    <w:rsid w:val="00CA3B9C"/>
    <w:rsid w:val="00CA4A85"/>
    <w:rsid w:val="00CB403C"/>
    <w:rsid w:val="00CD2B43"/>
    <w:rsid w:val="00CE24EA"/>
    <w:rsid w:val="00CE601C"/>
    <w:rsid w:val="00D10A51"/>
    <w:rsid w:val="00D2509E"/>
    <w:rsid w:val="00D257F0"/>
    <w:rsid w:val="00D32161"/>
    <w:rsid w:val="00D33EE5"/>
    <w:rsid w:val="00D37392"/>
    <w:rsid w:val="00D418BB"/>
    <w:rsid w:val="00D46E13"/>
    <w:rsid w:val="00D5080F"/>
    <w:rsid w:val="00D50B80"/>
    <w:rsid w:val="00D602A1"/>
    <w:rsid w:val="00D67F4A"/>
    <w:rsid w:val="00D81647"/>
    <w:rsid w:val="00D83D7E"/>
    <w:rsid w:val="00D87C73"/>
    <w:rsid w:val="00D9086E"/>
    <w:rsid w:val="00D91763"/>
    <w:rsid w:val="00DA3257"/>
    <w:rsid w:val="00DB2A9E"/>
    <w:rsid w:val="00DC2CF4"/>
    <w:rsid w:val="00DD10FF"/>
    <w:rsid w:val="00DD1CC6"/>
    <w:rsid w:val="00DD520F"/>
    <w:rsid w:val="00DD56E0"/>
    <w:rsid w:val="00DE43EF"/>
    <w:rsid w:val="00DE507B"/>
    <w:rsid w:val="00DF48EE"/>
    <w:rsid w:val="00E04610"/>
    <w:rsid w:val="00E06D8D"/>
    <w:rsid w:val="00E208B4"/>
    <w:rsid w:val="00E20DF6"/>
    <w:rsid w:val="00E33289"/>
    <w:rsid w:val="00E62D87"/>
    <w:rsid w:val="00E669FE"/>
    <w:rsid w:val="00E755E0"/>
    <w:rsid w:val="00E770C7"/>
    <w:rsid w:val="00E81597"/>
    <w:rsid w:val="00E94746"/>
    <w:rsid w:val="00EA18DD"/>
    <w:rsid w:val="00EB6126"/>
    <w:rsid w:val="00EB7B0A"/>
    <w:rsid w:val="00EB7C06"/>
    <w:rsid w:val="00EC13F3"/>
    <w:rsid w:val="00ED0DCE"/>
    <w:rsid w:val="00ED6B24"/>
    <w:rsid w:val="00EE31B2"/>
    <w:rsid w:val="00F05406"/>
    <w:rsid w:val="00F12B88"/>
    <w:rsid w:val="00F132FC"/>
    <w:rsid w:val="00F405D9"/>
    <w:rsid w:val="00F526F8"/>
    <w:rsid w:val="00F65157"/>
    <w:rsid w:val="00F659E8"/>
    <w:rsid w:val="00F80E86"/>
    <w:rsid w:val="00F82AD7"/>
    <w:rsid w:val="00F84D99"/>
    <w:rsid w:val="00F957D5"/>
    <w:rsid w:val="00FB114B"/>
    <w:rsid w:val="00FD0492"/>
    <w:rsid w:val="00FF37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0B9E"/>
  <w15:chartTrackingRefBased/>
  <w15:docId w15:val="{8FC4AB99-1C96-4F7C-BAD3-50B4848F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E0D40"/>
    <w:pPr>
      <w:spacing w:after="0" w:line="240" w:lineRule="auto"/>
    </w:pPr>
  </w:style>
  <w:style w:type="paragraph" w:styleId="Prrafodelista">
    <w:name w:val="List Paragraph"/>
    <w:basedOn w:val="Normal"/>
    <w:uiPriority w:val="34"/>
    <w:qFormat/>
    <w:rsid w:val="00E208B4"/>
    <w:pPr>
      <w:ind w:left="720"/>
      <w:contextualSpacing/>
    </w:pPr>
  </w:style>
  <w:style w:type="table" w:styleId="Tablaconcuadrcula">
    <w:name w:val="Table Grid"/>
    <w:basedOn w:val="Tablanormal"/>
    <w:uiPriority w:val="39"/>
    <w:rsid w:val="0094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01F4-0747-4AF9-A521-3F5E4F8E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9373</Words>
  <Characters>51554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IHM</cp:lastModifiedBy>
  <cp:revision>2</cp:revision>
  <dcterms:created xsi:type="dcterms:W3CDTF">2025-03-05T18:54:00Z</dcterms:created>
  <dcterms:modified xsi:type="dcterms:W3CDTF">2025-03-05T18:54:00Z</dcterms:modified>
</cp:coreProperties>
</file>